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single" w:sz="4" w:space="0" w:color="FFFFFF" w:themeColor="background1"/>
        </w:tblBorders>
        <w:tblCellMar>
          <w:left w:w="0" w:type="dxa"/>
          <w:right w:w="0" w:type="dxa"/>
        </w:tblCellMar>
        <w:tblLook w:val="0600" w:firstRow="0" w:lastRow="0" w:firstColumn="0" w:lastColumn="0" w:noHBand="1" w:noVBand="1"/>
      </w:tblPr>
      <w:tblGrid>
        <w:gridCol w:w="6616"/>
        <w:gridCol w:w="3582"/>
      </w:tblGrid>
      <w:tr w:rsidR="00973317" w:rsidRPr="00FD40CB" w14:paraId="4DC666E2" w14:textId="77777777" w:rsidTr="007523EC">
        <w:trPr>
          <w:trHeight w:val="567"/>
        </w:trPr>
        <w:tc>
          <w:tcPr>
            <w:tcW w:w="6616" w:type="dxa"/>
          </w:tcPr>
          <w:p w14:paraId="35FD1C7E" w14:textId="76797F8C" w:rsidR="00973317" w:rsidRPr="00973317" w:rsidRDefault="007F376C" w:rsidP="002D7CF0">
            <w:pPr>
              <w:pStyle w:val="CoverDocumenttitlewhite"/>
              <w:spacing w:before="240"/>
              <w:rPr>
                <w:rFonts w:asciiTheme="majorHAnsi" w:hAnsiTheme="majorHAnsi" w:hint="eastAsia"/>
                <w:sz w:val="28"/>
                <w:szCs w:val="28"/>
              </w:rPr>
            </w:pPr>
            <w:bookmarkStart w:id="0" w:name="Text15"/>
            <w:r>
              <w:rPr>
                <w:rFonts w:asciiTheme="majorHAnsi" w:hAnsiTheme="majorHAnsi"/>
                <w:sz w:val="28"/>
                <w:szCs w:val="28"/>
              </w:rPr>
              <w:t>N</w:t>
            </w:r>
            <w:r w:rsidR="00973317" w:rsidRPr="00973317">
              <w:rPr>
                <w:rFonts w:asciiTheme="majorHAnsi" w:hAnsiTheme="majorHAnsi"/>
                <w:sz w:val="28"/>
                <w:szCs w:val="28"/>
              </w:rPr>
              <w:t>SW Health</w:t>
            </w:r>
          </w:p>
        </w:tc>
        <w:tc>
          <w:tcPr>
            <w:tcW w:w="3582" w:type="dxa"/>
          </w:tcPr>
          <w:p w14:paraId="4A3AD33B" w14:textId="77777777" w:rsidR="00973317" w:rsidRPr="00FD40CB" w:rsidRDefault="00973317" w:rsidP="00C51A7C">
            <w:pPr>
              <w:pStyle w:val="Covertextwhite"/>
              <w:spacing w:before="120" w:line="256" w:lineRule="auto"/>
              <w:rPr>
                <w:lang w:val="en-AU"/>
              </w:rPr>
            </w:pPr>
          </w:p>
        </w:tc>
      </w:tr>
      <w:tr w:rsidR="008B2B62" w:rsidRPr="00FD40CB" w14:paraId="5CD6BC81" w14:textId="77777777" w:rsidTr="007523EC">
        <w:trPr>
          <w:trHeight w:val="5839"/>
        </w:trPr>
        <w:tc>
          <w:tcPr>
            <w:tcW w:w="6616" w:type="dxa"/>
            <w:vAlign w:val="center"/>
            <w:hideMark/>
          </w:tcPr>
          <w:sdt>
            <w:sdtPr>
              <w:rPr>
                <w:sz w:val="64"/>
                <w:szCs w:val="64"/>
                <w:highlight w:val="yellow"/>
              </w:rPr>
              <w:alias w:val="Title"/>
              <w:id w:val="1680997429"/>
              <w:placeholder>
                <w:docPart w:val="38C9648C99624F8B81ECBDD849C9997C"/>
              </w:placeholder>
              <w:showingPlcHdr/>
              <w:dataBinding w:prefixMappings="xmlns:ns0='http://purl.org/dc/elements/1.1/' xmlns:ns1='http://schemas.openxmlformats.org/package/2006/metadata/core-properties' " w:xpath="/ns1:coreProperties[1]/ns0:title[1]" w:storeItemID="{6C3C8BC8-F283-45AE-878A-BAB7291924A1}"/>
              <w:text/>
            </w:sdtPr>
            <w:sdtEndPr/>
            <w:sdtContent>
              <w:p w14:paraId="4F65CDE2" w14:textId="6E8D7EED" w:rsidR="002935A6" w:rsidRDefault="00165375" w:rsidP="000C790B">
                <w:pPr>
                  <w:pStyle w:val="CoverDocumenttitlewhite"/>
                  <w:spacing w:before="120"/>
                </w:pPr>
                <w:r>
                  <w:rPr>
                    <w:sz w:val="64"/>
                    <w:szCs w:val="64"/>
                    <w:highlight w:val="yellow"/>
                  </w:rPr>
                  <w:t xml:space="preserve">     </w:t>
                </w:r>
              </w:p>
            </w:sdtContent>
          </w:sdt>
          <w:p w14:paraId="2935A0FA" w14:textId="77777777" w:rsidR="002935A6" w:rsidRPr="002935A6" w:rsidRDefault="002935A6" w:rsidP="002935A6"/>
          <w:p w14:paraId="469ED408" w14:textId="77777777" w:rsidR="002935A6" w:rsidRPr="002935A6" w:rsidRDefault="002935A6" w:rsidP="002935A6"/>
          <w:p w14:paraId="6721531F" w14:textId="563915B1" w:rsidR="002935A6" w:rsidRDefault="002935A6" w:rsidP="002935A6"/>
          <w:p w14:paraId="357974B7" w14:textId="77777777" w:rsidR="002935A6" w:rsidRPr="002935A6" w:rsidRDefault="002935A6" w:rsidP="002935A6"/>
          <w:p w14:paraId="595412FF" w14:textId="0969B335" w:rsidR="002935A6" w:rsidRDefault="002935A6" w:rsidP="002935A6"/>
          <w:p w14:paraId="370CA151" w14:textId="77777777" w:rsidR="008B2B62" w:rsidRPr="002935A6" w:rsidRDefault="008B2B62" w:rsidP="002935A6"/>
        </w:tc>
        <w:tc>
          <w:tcPr>
            <w:tcW w:w="3582" w:type="dxa"/>
          </w:tcPr>
          <w:p w14:paraId="0F983284" w14:textId="77777777" w:rsidR="008B2B62" w:rsidRPr="00FD40CB" w:rsidRDefault="008B2B62" w:rsidP="00C51A7C">
            <w:pPr>
              <w:pStyle w:val="Covertextwhite"/>
              <w:spacing w:before="120" w:line="256" w:lineRule="auto"/>
              <w:rPr>
                <w:lang w:val="en-AU"/>
              </w:rPr>
            </w:pPr>
          </w:p>
        </w:tc>
      </w:tr>
    </w:tbl>
    <w:p w14:paraId="02CD1370" w14:textId="16C2EB86" w:rsidR="00A23EBF" w:rsidRDefault="00A23EBF"/>
    <w:tbl>
      <w:tblPr>
        <w:tblW w:w="5000" w:type="pct"/>
        <w:tblBorders>
          <w:top w:val="single" w:sz="4" w:space="0" w:color="FFFFFF" w:themeColor="background1"/>
          <w:bottom w:val="single" w:sz="4" w:space="0" w:color="FFFFFF" w:themeColor="background1"/>
        </w:tblBorders>
        <w:tblCellMar>
          <w:left w:w="0" w:type="dxa"/>
          <w:right w:w="0" w:type="dxa"/>
        </w:tblCellMar>
        <w:tblLook w:val="0600" w:firstRow="0" w:lastRow="0" w:firstColumn="0" w:lastColumn="0" w:noHBand="1" w:noVBand="1"/>
      </w:tblPr>
      <w:tblGrid>
        <w:gridCol w:w="6616"/>
        <w:gridCol w:w="3582"/>
      </w:tblGrid>
      <w:tr w:rsidR="008B2B62" w:rsidRPr="00FD40CB" w14:paraId="5116E533" w14:textId="77777777" w:rsidTr="007F376C">
        <w:trPr>
          <w:trHeight w:val="8674"/>
        </w:trPr>
        <w:tc>
          <w:tcPr>
            <w:tcW w:w="6616" w:type="dxa"/>
            <w:tcBorders>
              <w:top w:val="single" w:sz="4" w:space="0" w:color="FFFFFF" w:themeColor="background1"/>
              <w:left w:val="nil"/>
              <w:bottom w:val="nil"/>
              <w:right w:val="nil"/>
            </w:tcBorders>
            <w:hideMark/>
          </w:tcPr>
          <w:p w14:paraId="06986377" w14:textId="6191E83E" w:rsidR="00A53C03" w:rsidRPr="00BF3842" w:rsidRDefault="007523EC" w:rsidP="00A53C03">
            <w:pPr>
              <w:rPr>
                <w:rFonts w:eastAsiaTheme="majorEastAsia" w:cstheme="majorBidi"/>
                <w:color w:val="FFFFFF" w:themeColor="background1"/>
                <w:spacing w:val="-10"/>
                <w:kern w:val="28"/>
                <w:sz w:val="64"/>
                <w:szCs w:val="64"/>
                <w:lang w:val="en-US"/>
              </w:rPr>
            </w:pPr>
            <w:r>
              <w:rPr>
                <w:rFonts w:eastAsiaTheme="majorEastAsia" w:cstheme="majorBidi"/>
                <w:color w:val="FFFFFF" w:themeColor="background1"/>
                <w:spacing w:val="-10"/>
                <w:kern w:val="28"/>
                <w:sz w:val="64"/>
                <w:szCs w:val="64"/>
                <w:lang w:val="en-US"/>
              </w:rPr>
              <w:t>Application Form</w:t>
            </w:r>
            <w:r w:rsidR="002D46D0">
              <w:rPr>
                <w:rFonts w:eastAsiaTheme="majorEastAsia" w:cstheme="majorBidi"/>
                <w:color w:val="FFFFFF" w:themeColor="background1"/>
                <w:spacing w:val="-10"/>
                <w:kern w:val="28"/>
                <w:sz w:val="64"/>
                <w:szCs w:val="64"/>
                <w:lang w:val="en-US"/>
              </w:rPr>
              <w:t xml:space="preserve"> – </w:t>
            </w:r>
            <w:r w:rsidR="00B66041">
              <w:rPr>
                <w:rFonts w:eastAsiaTheme="majorEastAsia" w:cstheme="majorBidi"/>
                <w:color w:val="FFFFFF" w:themeColor="background1"/>
                <w:spacing w:val="-10"/>
                <w:kern w:val="28"/>
                <w:sz w:val="64"/>
                <w:szCs w:val="64"/>
                <w:lang w:val="en-US"/>
              </w:rPr>
              <w:t>P</w:t>
            </w:r>
            <w:r w:rsidR="002D46D0">
              <w:rPr>
                <w:rFonts w:eastAsiaTheme="majorEastAsia" w:cstheme="majorBidi"/>
                <w:color w:val="FFFFFF" w:themeColor="background1"/>
                <w:spacing w:val="-10"/>
                <w:kern w:val="28"/>
                <w:sz w:val="64"/>
                <w:szCs w:val="64"/>
                <w:lang w:val="en-US"/>
              </w:rPr>
              <w:t xml:space="preserve">er </w:t>
            </w:r>
            <w:r w:rsidR="00B66041">
              <w:rPr>
                <w:rFonts w:eastAsiaTheme="majorEastAsia" w:cstheme="majorBidi"/>
                <w:color w:val="FFFFFF" w:themeColor="background1"/>
                <w:spacing w:val="-10"/>
                <w:kern w:val="28"/>
                <w:sz w:val="64"/>
                <w:szCs w:val="64"/>
                <w:lang w:val="en-US"/>
              </w:rPr>
              <w:t>D</w:t>
            </w:r>
            <w:r w:rsidR="002D46D0">
              <w:rPr>
                <w:rFonts w:eastAsiaTheme="majorEastAsia" w:cstheme="majorBidi"/>
                <w:color w:val="FFFFFF" w:themeColor="background1"/>
                <w:spacing w:val="-10"/>
                <w:kern w:val="28"/>
                <w:sz w:val="64"/>
                <w:szCs w:val="64"/>
                <w:lang w:val="en-US"/>
              </w:rPr>
              <w:t>istrict</w:t>
            </w:r>
          </w:p>
          <w:p w14:paraId="2DE41A6C" w14:textId="63F2241F" w:rsidR="0054540A" w:rsidRDefault="0054540A" w:rsidP="0054540A">
            <w:pPr>
              <w:rPr>
                <w:b/>
                <w:bCs/>
                <w:color w:val="FFFFFF" w:themeColor="background1"/>
              </w:rPr>
            </w:pPr>
          </w:p>
          <w:p w14:paraId="20617344" w14:textId="71DD5A9E" w:rsidR="00EF569A" w:rsidRPr="00451883" w:rsidRDefault="00EF569A" w:rsidP="00A53C03">
            <w:pPr>
              <w:rPr>
                <w:color w:val="FFFFFF" w:themeColor="background1"/>
              </w:rPr>
            </w:pPr>
            <w:r w:rsidRPr="00451883">
              <w:rPr>
                <w:b/>
                <w:bCs/>
                <w:color w:val="FFFFFF" w:themeColor="background1"/>
              </w:rPr>
              <w:t>Title:</w:t>
            </w:r>
            <w:r w:rsidRPr="00451883">
              <w:rPr>
                <w:color w:val="FFFFFF" w:themeColor="background1"/>
              </w:rPr>
              <w:t xml:space="preserve"> </w:t>
            </w:r>
            <w:r w:rsidR="00451883" w:rsidRPr="00451883">
              <w:rPr>
                <w:color w:val="FFFFFF" w:themeColor="background1"/>
              </w:rPr>
              <w:t>Community Living Supports</w:t>
            </w:r>
          </w:p>
          <w:p w14:paraId="69BB0CDD" w14:textId="77777777" w:rsidR="00A53C03" w:rsidRPr="00A53C03" w:rsidRDefault="00A53C03" w:rsidP="00A53C03"/>
          <w:p w14:paraId="1D97D272" w14:textId="47E95A58" w:rsidR="00A53C03" w:rsidRDefault="00A53C03" w:rsidP="00A53C03"/>
          <w:p w14:paraId="5E3BB690" w14:textId="4EABC2F2" w:rsidR="00A53C03" w:rsidRDefault="00A53C03" w:rsidP="00A53C03"/>
          <w:p w14:paraId="2E62AE88" w14:textId="1ACE7179" w:rsidR="00A53C03" w:rsidRDefault="00A53C03" w:rsidP="00A53C03"/>
          <w:p w14:paraId="7CE3EF2B" w14:textId="4F5B3803" w:rsidR="00A53C03" w:rsidRDefault="00A53C03" w:rsidP="00A53C03"/>
          <w:p w14:paraId="79809A70" w14:textId="55B1A23D" w:rsidR="00A53C03" w:rsidRDefault="00A53C03" w:rsidP="00A53C03"/>
          <w:p w14:paraId="1AA9D933" w14:textId="00FE479B" w:rsidR="00A53C03" w:rsidRDefault="00A53C03" w:rsidP="00A53C03"/>
          <w:p w14:paraId="360DC320" w14:textId="490376D8" w:rsidR="00A53C03" w:rsidRDefault="00A53C03" w:rsidP="00A53C03"/>
          <w:p w14:paraId="24F32811" w14:textId="1F54E7B9" w:rsidR="00A53C03" w:rsidRDefault="00A53C03" w:rsidP="00A53C03"/>
          <w:p w14:paraId="174A6BFE" w14:textId="1D1DA334" w:rsidR="00A53C03" w:rsidRDefault="00A53C03" w:rsidP="00A53C03"/>
          <w:p w14:paraId="150AB0A6" w14:textId="562790F7" w:rsidR="00A53C03" w:rsidRDefault="00A53C03" w:rsidP="00A53C03"/>
          <w:p w14:paraId="46F14A91" w14:textId="31C679AA" w:rsidR="00A53C03" w:rsidRDefault="00A53C03" w:rsidP="00A53C03"/>
          <w:p w14:paraId="26363232" w14:textId="08306DED" w:rsidR="00A53C03" w:rsidRDefault="00A53C03" w:rsidP="00A53C03"/>
          <w:p w14:paraId="44F5D4B2" w14:textId="25ED81F7" w:rsidR="00A53C03" w:rsidRDefault="00A53C03" w:rsidP="00A53C03"/>
          <w:p w14:paraId="239F9748" w14:textId="3C7B61A0" w:rsidR="00A53C03" w:rsidRDefault="00A53C03" w:rsidP="00A53C03"/>
          <w:p w14:paraId="645D0101" w14:textId="5EFC60F2" w:rsidR="00A53C03" w:rsidRDefault="00A53C03" w:rsidP="00A53C03"/>
          <w:p w14:paraId="13201F19" w14:textId="5255CD3C" w:rsidR="00A53C03" w:rsidRDefault="00A53C03" w:rsidP="00A53C03"/>
          <w:p w14:paraId="40AF57C1" w14:textId="21C6629A" w:rsidR="00A53C03" w:rsidRDefault="00A53C03" w:rsidP="00A53C03"/>
          <w:p w14:paraId="52C17F77" w14:textId="6443EA0B" w:rsidR="00A53C03" w:rsidRDefault="00A53C03" w:rsidP="00A53C03"/>
          <w:p w14:paraId="1C76A4D4" w14:textId="0E9E2406" w:rsidR="00A53C03" w:rsidRDefault="00A53C03" w:rsidP="00A53C03"/>
          <w:p w14:paraId="63D8A6D6" w14:textId="0985437A" w:rsidR="00A53C03" w:rsidRDefault="00A53C03" w:rsidP="00A53C03"/>
          <w:p w14:paraId="587A49BB" w14:textId="666B5D6D" w:rsidR="00A53C03" w:rsidRDefault="00A53C03" w:rsidP="00A53C03"/>
          <w:p w14:paraId="3FEC1E47" w14:textId="5A5CB594" w:rsidR="00A53C03" w:rsidRDefault="00E418A6" w:rsidP="00E418A6">
            <w:pPr>
              <w:tabs>
                <w:tab w:val="left" w:pos="3909"/>
              </w:tabs>
            </w:pPr>
            <w:r>
              <w:tab/>
            </w:r>
          </w:p>
          <w:p w14:paraId="50FC2F98" w14:textId="75BACC2F" w:rsidR="00A53C03" w:rsidRDefault="00A53C03" w:rsidP="00A53C03"/>
          <w:sdt>
            <w:sdtPr>
              <w:rPr>
                <w:lang w:val="en-AU"/>
              </w:rPr>
              <w:alias w:val="Company E-mail"/>
              <w:tag w:val=""/>
              <w:id w:val="-432438352"/>
              <w:placeholder>
                <w:docPart w:val="AD461A75AB0247B3AD09B795B0E1F935"/>
              </w:placeholder>
              <w:dataBinding w:prefixMappings="xmlns:ns0='http://schemas.microsoft.com/office/2006/coverPageProps' " w:xpath="/ns0:CoverPageProperties[1]/ns0:CompanyEmail[1]" w:storeItemID="{55AF091B-3C7A-41E3-B477-F2FDAA23CFDA}"/>
              <w:text/>
            </w:sdtPr>
            <w:sdtEndPr/>
            <w:sdtContent>
              <w:p w14:paraId="6F92E10D" w14:textId="7307D788" w:rsidR="008B2B62" w:rsidRPr="00A53C03" w:rsidRDefault="00FC32EC" w:rsidP="00A53C03">
                <w:pPr>
                  <w:pStyle w:val="CoverURL"/>
                  <w:jc w:val="left"/>
                  <w:rPr>
                    <w:rFonts w:cs="Times New Roman"/>
                    <w:color w:val="22272B" w:themeColor="text1"/>
                    <w:spacing w:val="0"/>
                    <w:szCs w:val="24"/>
                    <w:lang w:val="en-AU"/>
                  </w:rPr>
                </w:pPr>
                <w:r>
                  <w:rPr>
                    <w:lang w:val="en-AU"/>
                  </w:rPr>
                  <w:t>www.health.nsw.gov.au</w:t>
                </w:r>
              </w:p>
            </w:sdtContent>
          </w:sdt>
        </w:tc>
        <w:tc>
          <w:tcPr>
            <w:tcW w:w="3582" w:type="dxa"/>
            <w:tcBorders>
              <w:top w:val="single" w:sz="4" w:space="0" w:color="FFFFFF" w:themeColor="background1"/>
              <w:left w:val="nil"/>
              <w:bottom w:val="nil"/>
              <w:right w:val="nil"/>
            </w:tcBorders>
            <w:hideMark/>
          </w:tcPr>
          <w:p w14:paraId="72480C90" w14:textId="30D5BA6B" w:rsidR="008B2B62" w:rsidRPr="00FD40CB" w:rsidRDefault="008B2B62" w:rsidP="001970BB">
            <w:pPr>
              <w:pStyle w:val="Coverdatewhite"/>
              <w:spacing w:before="120" w:line="216" w:lineRule="auto"/>
              <w:rPr>
                <w:lang w:val="en-AU"/>
              </w:rPr>
            </w:pPr>
          </w:p>
        </w:tc>
      </w:tr>
    </w:tbl>
    <w:p w14:paraId="587A7D8F" w14:textId="760CCFA9" w:rsidR="008F65AF" w:rsidRPr="00FD40CB" w:rsidRDefault="008F65AF" w:rsidP="00C51A7C">
      <w:pPr>
        <w:sectPr w:rsidR="008F65AF" w:rsidRPr="00FD40CB" w:rsidSect="003F508D">
          <w:headerReference w:type="even" r:id="rId11"/>
          <w:headerReference w:type="default" r:id="rId12"/>
          <w:footerReference w:type="even" r:id="rId13"/>
          <w:footerReference w:type="default" r:id="rId14"/>
          <w:headerReference w:type="first" r:id="rId15"/>
          <w:footerReference w:type="first" r:id="rId16"/>
          <w:pgSz w:w="11900" w:h="16840" w:code="9"/>
          <w:pgMar w:top="851" w:right="851" w:bottom="0" w:left="851" w:header="567" w:footer="0" w:gutter="0"/>
          <w:pgNumType w:fmt="lowerLetter" w:start="1"/>
          <w:cols w:space="708"/>
          <w:docGrid w:linePitch="299"/>
        </w:sectPr>
      </w:pPr>
    </w:p>
    <w:sdt>
      <w:sdtPr>
        <w:rPr>
          <w:rFonts w:eastAsia="Arial" w:cs="Times New Roman"/>
          <w:color w:val="22272B" w:themeColor="text1"/>
          <w:sz w:val="22"/>
          <w:szCs w:val="24"/>
        </w:rPr>
        <w:id w:val="-1412924182"/>
        <w:docPartObj>
          <w:docPartGallery w:val="Table of Contents"/>
          <w:docPartUnique/>
        </w:docPartObj>
      </w:sdtPr>
      <w:sdtEndPr>
        <w:rPr>
          <w:b/>
          <w:bCs/>
        </w:rPr>
      </w:sdtEndPr>
      <w:sdtContent>
        <w:p w14:paraId="7857E8F8" w14:textId="77777777" w:rsidR="000C790B" w:rsidRPr="00FD40CB" w:rsidRDefault="000C790B" w:rsidP="00C0735C">
          <w:pPr>
            <w:pStyle w:val="TOCHeading"/>
            <w:numPr>
              <w:ilvl w:val="0"/>
              <w:numId w:val="0"/>
            </w:numPr>
            <w:spacing w:after="480"/>
            <w:ind w:left="432" w:hanging="432"/>
            <w:rPr>
              <w:sz w:val="32"/>
              <w:szCs w:val="32"/>
            </w:rPr>
          </w:pPr>
          <w:r w:rsidRPr="00FD40CB">
            <w:t>Contents</w:t>
          </w:r>
        </w:p>
        <w:p w14:paraId="29B0523B" w14:textId="36966694" w:rsidR="0033664F" w:rsidRDefault="000C790B">
          <w:pPr>
            <w:pStyle w:val="TOC3"/>
            <w:tabs>
              <w:tab w:val="left" w:pos="720"/>
            </w:tabs>
            <w:rPr>
              <w:rFonts w:eastAsiaTheme="minorEastAsia" w:cstheme="minorBidi"/>
              <w:color w:val="auto"/>
              <w:kern w:val="2"/>
              <w:sz w:val="24"/>
              <w:lang w:eastAsia="en-AU"/>
              <w14:ligatures w14:val="standardContextual"/>
            </w:rPr>
          </w:pPr>
          <w:r w:rsidRPr="00FD40CB">
            <w:rPr>
              <w:b/>
              <w:bCs/>
            </w:rPr>
            <w:fldChar w:fldCharType="begin"/>
          </w:r>
          <w:r w:rsidRPr="00FD40CB">
            <w:instrText xml:space="preserve"> TOC \h \z \t "Heading 1,2,Heading 2,3,Divider title,1" </w:instrText>
          </w:r>
          <w:r w:rsidRPr="00FD40CB">
            <w:rPr>
              <w:b/>
              <w:bCs/>
            </w:rPr>
            <w:fldChar w:fldCharType="separate"/>
          </w:r>
          <w:hyperlink w:anchor="_Toc204249617" w:history="1">
            <w:r w:rsidR="0033664F" w:rsidRPr="00A502EC">
              <w:rPr>
                <w:rStyle w:val="Hyperlink"/>
              </w:rPr>
              <w:t>1</w:t>
            </w:r>
            <w:r w:rsidR="0033664F">
              <w:rPr>
                <w:rFonts w:eastAsiaTheme="minorEastAsia" w:cstheme="minorBidi"/>
                <w:color w:val="auto"/>
                <w:kern w:val="2"/>
                <w:sz w:val="24"/>
                <w:lang w:eastAsia="en-AU"/>
                <w14:ligatures w14:val="standardContextual"/>
              </w:rPr>
              <w:tab/>
            </w:r>
            <w:r w:rsidR="0033664F" w:rsidRPr="00A502EC">
              <w:rPr>
                <w:rStyle w:val="Hyperlink"/>
              </w:rPr>
              <w:t>Applicant Information</w:t>
            </w:r>
            <w:r w:rsidR="0033664F">
              <w:rPr>
                <w:webHidden/>
              </w:rPr>
              <w:tab/>
            </w:r>
            <w:r w:rsidR="0033664F">
              <w:rPr>
                <w:webHidden/>
              </w:rPr>
              <w:fldChar w:fldCharType="begin"/>
            </w:r>
            <w:r w:rsidR="0033664F">
              <w:rPr>
                <w:webHidden/>
              </w:rPr>
              <w:instrText xml:space="preserve"> PAGEREF _Toc204249617 \h </w:instrText>
            </w:r>
            <w:r w:rsidR="0033664F">
              <w:rPr>
                <w:webHidden/>
              </w:rPr>
            </w:r>
            <w:r w:rsidR="0033664F">
              <w:rPr>
                <w:webHidden/>
              </w:rPr>
              <w:fldChar w:fldCharType="separate"/>
            </w:r>
            <w:r w:rsidR="0033664F">
              <w:rPr>
                <w:webHidden/>
              </w:rPr>
              <w:t>3</w:t>
            </w:r>
            <w:r w:rsidR="0033664F">
              <w:rPr>
                <w:webHidden/>
              </w:rPr>
              <w:fldChar w:fldCharType="end"/>
            </w:r>
          </w:hyperlink>
        </w:p>
        <w:p w14:paraId="6C4F6A30" w14:textId="29B60832"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18" w:history="1">
            <w:r w:rsidRPr="00A502EC">
              <w:rPr>
                <w:rStyle w:val="Hyperlink"/>
              </w:rPr>
              <w:t>2</w:t>
            </w:r>
            <w:r>
              <w:rPr>
                <w:rFonts w:eastAsiaTheme="minorEastAsia" w:cstheme="minorBidi"/>
                <w:color w:val="auto"/>
                <w:kern w:val="2"/>
                <w:sz w:val="24"/>
                <w:lang w:eastAsia="en-AU"/>
                <w14:ligatures w14:val="standardContextual"/>
              </w:rPr>
              <w:tab/>
            </w:r>
            <w:r w:rsidRPr="00A502EC">
              <w:rPr>
                <w:rStyle w:val="Hyperlink"/>
              </w:rPr>
              <w:t>Operationalising the Service Model - Community Living Supports</w:t>
            </w:r>
            <w:r>
              <w:rPr>
                <w:webHidden/>
              </w:rPr>
              <w:tab/>
            </w:r>
            <w:r>
              <w:rPr>
                <w:webHidden/>
              </w:rPr>
              <w:fldChar w:fldCharType="begin"/>
            </w:r>
            <w:r>
              <w:rPr>
                <w:webHidden/>
              </w:rPr>
              <w:instrText xml:space="preserve"> PAGEREF _Toc204249618 \h </w:instrText>
            </w:r>
            <w:r>
              <w:rPr>
                <w:webHidden/>
              </w:rPr>
            </w:r>
            <w:r>
              <w:rPr>
                <w:webHidden/>
              </w:rPr>
              <w:fldChar w:fldCharType="separate"/>
            </w:r>
            <w:r>
              <w:rPr>
                <w:webHidden/>
              </w:rPr>
              <w:t>6</w:t>
            </w:r>
            <w:r>
              <w:rPr>
                <w:webHidden/>
              </w:rPr>
              <w:fldChar w:fldCharType="end"/>
            </w:r>
          </w:hyperlink>
        </w:p>
        <w:p w14:paraId="3DA99B97" w14:textId="12695722"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19" w:history="1">
            <w:r w:rsidRPr="00A502EC">
              <w:rPr>
                <w:rStyle w:val="Hyperlink"/>
              </w:rPr>
              <w:t>3</w:t>
            </w:r>
            <w:r>
              <w:rPr>
                <w:rFonts w:eastAsiaTheme="minorEastAsia" w:cstheme="minorBidi"/>
                <w:color w:val="auto"/>
                <w:kern w:val="2"/>
                <w:sz w:val="24"/>
                <w:lang w:eastAsia="en-AU"/>
                <w14:ligatures w14:val="standardContextual"/>
              </w:rPr>
              <w:tab/>
            </w:r>
            <w:r w:rsidRPr="00A502EC">
              <w:rPr>
                <w:rStyle w:val="Hyperlink"/>
              </w:rPr>
              <w:t>Operationalising the Service Model – Integration with the LHD and other Service Providers</w:t>
            </w:r>
            <w:r>
              <w:rPr>
                <w:webHidden/>
              </w:rPr>
              <w:tab/>
            </w:r>
            <w:r>
              <w:rPr>
                <w:webHidden/>
              </w:rPr>
              <w:fldChar w:fldCharType="begin"/>
            </w:r>
            <w:r>
              <w:rPr>
                <w:webHidden/>
              </w:rPr>
              <w:instrText xml:space="preserve"> PAGEREF _Toc204249619 \h </w:instrText>
            </w:r>
            <w:r>
              <w:rPr>
                <w:webHidden/>
              </w:rPr>
            </w:r>
            <w:r>
              <w:rPr>
                <w:webHidden/>
              </w:rPr>
              <w:fldChar w:fldCharType="separate"/>
            </w:r>
            <w:r>
              <w:rPr>
                <w:webHidden/>
              </w:rPr>
              <w:t>10</w:t>
            </w:r>
            <w:r>
              <w:rPr>
                <w:webHidden/>
              </w:rPr>
              <w:fldChar w:fldCharType="end"/>
            </w:r>
          </w:hyperlink>
        </w:p>
        <w:p w14:paraId="2EC2B5EA" w14:textId="3911750A"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0" w:history="1">
            <w:r w:rsidRPr="00A502EC">
              <w:rPr>
                <w:rStyle w:val="Hyperlink"/>
              </w:rPr>
              <w:t>4</w:t>
            </w:r>
            <w:r>
              <w:rPr>
                <w:rFonts w:eastAsiaTheme="minorEastAsia" w:cstheme="minorBidi"/>
                <w:color w:val="auto"/>
                <w:kern w:val="2"/>
                <w:sz w:val="24"/>
                <w:lang w:eastAsia="en-AU"/>
                <w14:ligatures w14:val="standardContextual"/>
              </w:rPr>
              <w:tab/>
            </w:r>
            <w:r w:rsidRPr="00A502EC">
              <w:rPr>
                <w:rStyle w:val="Hyperlink"/>
              </w:rPr>
              <w:t>Operationalising the Service Model – Staffing</w:t>
            </w:r>
            <w:r>
              <w:rPr>
                <w:webHidden/>
              </w:rPr>
              <w:tab/>
            </w:r>
            <w:r>
              <w:rPr>
                <w:webHidden/>
              </w:rPr>
              <w:fldChar w:fldCharType="begin"/>
            </w:r>
            <w:r>
              <w:rPr>
                <w:webHidden/>
              </w:rPr>
              <w:instrText xml:space="preserve"> PAGEREF _Toc204249620 \h </w:instrText>
            </w:r>
            <w:r>
              <w:rPr>
                <w:webHidden/>
              </w:rPr>
            </w:r>
            <w:r>
              <w:rPr>
                <w:webHidden/>
              </w:rPr>
              <w:fldChar w:fldCharType="separate"/>
            </w:r>
            <w:r>
              <w:rPr>
                <w:webHidden/>
              </w:rPr>
              <w:t>12</w:t>
            </w:r>
            <w:r>
              <w:rPr>
                <w:webHidden/>
              </w:rPr>
              <w:fldChar w:fldCharType="end"/>
            </w:r>
          </w:hyperlink>
        </w:p>
        <w:p w14:paraId="7EC9A579" w14:textId="0D95A626"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1" w:history="1">
            <w:r w:rsidRPr="00A502EC">
              <w:rPr>
                <w:rStyle w:val="Hyperlink"/>
              </w:rPr>
              <w:t>5</w:t>
            </w:r>
            <w:r>
              <w:rPr>
                <w:rFonts w:eastAsiaTheme="minorEastAsia" w:cstheme="minorBidi"/>
                <w:color w:val="auto"/>
                <w:kern w:val="2"/>
                <w:sz w:val="24"/>
                <w:lang w:eastAsia="en-AU"/>
                <w14:ligatures w14:val="standardContextual"/>
              </w:rPr>
              <w:tab/>
            </w:r>
            <w:r w:rsidRPr="00A502EC">
              <w:rPr>
                <w:rStyle w:val="Hyperlink"/>
              </w:rPr>
              <w:t>Program Governance</w:t>
            </w:r>
            <w:r>
              <w:rPr>
                <w:webHidden/>
              </w:rPr>
              <w:tab/>
            </w:r>
            <w:r>
              <w:rPr>
                <w:webHidden/>
              </w:rPr>
              <w:fldChar w:fldCharType="begin"/>
            </w:r>
            <w:r>
              <w:rPr>
                <w:webHidden/>
              </w:rPr>
              <w:instrText xml:space="preserve"> PAGEREF _Toc204249621 \h </w:instrText>
            </w:r>
            <w:r>
              <w:rPr>
                <w:webHidden/>
              </w:rPr>
            </w:r>
            <w:r>
              <w:rPr>
                <w:webHidden/>
              </w:rPr>
              <w:fldChar w:fldCharType="separate"/>
            </w:r>
            <w:r>
              <w:rPr>
                <w:webHidden/>
              </w:rPr>
              <w:t>16</w:t>
            </w:r>
            <w:r>
              <w:rPr>
                <w:webHidden/>
              </w:rPr>
              <w:fldChar w:fldCharType="end"/>
            </w:r>
          </w:hyperlink>
        </w:p>
        <w:p w14:paraId="18DE2080" w14:textId="2E3E86E5"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2" w:history="1">
            <w:r w:rsidRPr="00A502EC">
              <w:rPr>
                <w:rStyle w:val="Hyperlink"/>
              </w:rPr>
              <w:t>6</w:t>
            </w:r>
            <w:r>
              <w:rPr>
                <w:rFonts w:eastAsiaTheme="minorEastAsia" w:cstheme="minorBidi"/>
                <w:color w:val="auto"/>
                <w:kern w:val="2"/>
                <w:sz w:val="24"/>
                <w:lang w:eastAsia="en-AU"/>
                <w14:ligatures w14:val="standardContextual"/>
              </w:rPr>
              <w:tab/>
            </w:r>
            <w:r w:rsidRPr="00A502EC">
              <w:rPr>
                <w:rStyle w:val="Hyperlink"/>
              </w:rPr>
              <w:t>Cultural Safety for Aboriginal Consumers</w:t>
            </w:r>
            <w:r>
              <w:rPr>
                <w:webHidden/>
              </w:rPr>
              <w:tab/>
            </w:r>
            <w:r>
              <w:rPr>
                <w:webHidden/>
              </w:rPr>
              <w:fldChar w:fldCharType="begin"/>
            </w:r>
            <w:r>
              <w:rPr>
                <w:webHidden/>
              </w:rPr>
              <w:instrText xml:space="preserve"> PAGEREF _Toc204249622 \h </w:instrText>
            </w:r>
            <w:r>
              <w:rPr>
                <w:webHidden/>
              </w:rPr>
            </w:r>
            <w:r>
              <w:rPr>
                <w:webHidden/>
              </w:rPr>
              <w:fldChar w:fldCharType="separate"/>
            </w:r>
            <w:r>
              <w:rPr>
                <w:webHidden/>
              </w:rPr>
              <w:t>20</w:t>
            </w:r>
            <w:r>
              <w:rPr>
                <w:webHidden/>
              </w:rPr>
              <w:fldChar w:fldCharType="end"/>
            </w:r>
          </w:hyperlink>
        </w:p>
        <w:p w14:paraId="1C9186A0" w14:textId="6C5BA7CD"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3" w:history="1">
            <w:r w:rsidRPr="00A502EC">
              <w:rPr>
                <w:rStyle w:val="Hyperlink"/>
              </w:rPr>
              <w:t>7</w:t>
            </w:r>
            <w:r>
              <w:rPr>
                <w:rFonts w:eastAsiaTheme="minorEastAsia" w:cstheme="minorBidi"/>
                <w:color w:val="auto"/>
                <w:kern w:val="2"/>
                <w:sz w:val="24"/>
                <w:lang w:eastAsia="en-AU"/>
                <w14:ligatures w14:val="standardContextual"/>
              </w:rPr>
              <w:tab/>
            </w:r>
            <w:r w:rsidRPr="00A502EC">
              <w:rPr>
                <w:rStyle w:val="Hyperlink"/>
              </w:rPr>
              <w:t>Priority Populations</w:t>
            </w:r>
            <w:r>
              <w:rPr>
                <w:webHidden/>
              </w:rPr>
              <w:tab/>
            </w:r>
            <w:r>
              <w:rPr>
                <w:webHidden/>
              </w:rPr>
              <w:fldChar w:fldCharType="begin"/>
            </w:r>
            <w:r>
              <w:rPr>
                <w:webHidden/>
              </w:rPr>
              <w:instrText xml:space="preserve"> PAGEREF _Toc204249623 \h </w:instrText>
            </w:r>
            <w:r>
              <w:rPr>
                <w:webHidden/>
              </w:rPr>
            </w:r>
            <w:r>
              <w:rPr>
                <w:webHidden/>
              </w:rPr>
              <w:fldChar w:fldCharType="separate"/>
            </w:r>
            <w:r>
              <w:rPr>
                <w:webHidden/>
              </w:rPr>
              <w:t>24</w:t>
            </w:r>
            <w:r>
              <w:rPr>
                <w:webHidden/>
              </w:rPr>
              <w:fldChar w:fldCharType="end"/>
            </w:r>
          </w:hyperlink>
        </w:p>
        <w:p w14:paraId="15E65D7A" w14:textId="4D7A4287"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4" w:history="1">
            <w:r w:rsidRPr="00A502EC">
              <w:rPr>
                <w:rStyle w:val="Hyperlink"/>
              </w:rPr>
              <w:t>8</w:t>
            </w:r>
            <w:r>
              <w:rPr>
                <w:rFonts w:eastAsiaTheme="minorEastAsia" w:cstheme="minorBidi"/>
                <w:color w:val="auto"/>
                <w:kern w:val="2"/>
                <w:sz w:val="24"/>
                <w:lang w:eastAsia="en-AU"/>
                <w14:ligatures w14:val="standardContextual"/>
              </w:rPr>
              <w:tab/>
            </w:r>
            <w:r w:rsidRPr="00A502EC">
              <w:rPr>
                <w:rStyle w:val="Hyperlink"/>
              </w:rPr>
              <w:t>Transition Planning</w:t>
            </w:r>
            <w:r>
              <w:rPr>
                <w:webHidden/>
              </w:rPr>
              <w:tab/>
            </w:r>
            <w:r>
              <w:rPr>
                <w:webHidden/>
              </w:rPr>
              <w:fldChar w:fldCharType="begin"/>
            </w:r>
            <w:r>
              <w:rPr>
                <w:webHidden/>
              </w:rPr>
              <w:instrText xml:space="preserve"> PAGEREF _Toc204249624 \h </w:instrText>
            </w:r>
            <w:r>
              <w:rPr>
                <w:webHidden/>
              </w:rPr>
            </w:r>
            <w:r>
              <w:rPr>
                <w:webHidden/>
              </w:rPr>
              <w:fldChar w:fldCharType="separate"/>
            </w:r>
            <w:r>
              <w:rPr>
                <w:webHidden/>
              </w:rPr>
              <w:t>27</w:t>
            </w:r>
            <w:r>
              <w:rPr>
                <w:webHidden/>
              </w:rPr>
              <w:fldChar w:fldCharType="end"/>
            </w:r>
          </w:hyperlink>
        </w:p>
        <w:p w14:paraId="419CD162" w14:textId="34616B98"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5" w:history="1">
            <w:r w:rsidRPr="00A502EC">
              <w:rPr>
                <w:rStyle w:val="Hyperlink"/>
              </w:rPr>
              <w:t>9</w:t>
            </w:r>
            <w:r>
              <w:rPr>
                <w:rFonts w:eastAsiaTheme="minorEastAsia" w:cstheme="minorBidi"/>
                <w:color w:val="auto"/>
                <w:kern w:val="2"/>
                <w:sz w:val="24"/>
                <w:lang w:eastAsia="en-AU"/>
                <w14:ligatures w14:val="standardContextual"/>
              </w:rPr>
              <w:tab/>
            </w:r>
            <w:r w:rsidRPr="00A502EC">
              <w:rPr>
                <w:rStyle w:val="Hyperlink"/>
              </w:rPr>
              <w:t>Overview of Organisation and Suitability to Deliver CLS Program</w:t>
            </w:r>
            <w:r>
              <w:rPr>
                <w:webHidden/>
              </w:rPr>
              <w:tab/>
            </w:r>
            <w:r>
              <w:rPr>
                <w:webHidden/>
              </w:rPr>
              <w:fldChar w:fldCharType="begin"/>
            </w:r>
            <w:r>
              <w:rPr>
                <w:webHidden/>
              </w:rPr>
              <w:instrText xml:space="preserve"> PAGEREF _Toc204249625 \h </w:instrText>
            </w:r>
            <w:r>
              <w:rPr>
                <w:webHidden/>
              </w:rPr>
            </w:r>
            <w:r>
              <w:rPr>
                <w:webHidden/>
              </w:rPr>
              <w:fldChar w:fldCharType="separate"/>
            </w:r>
            <w:r>
              <w:rPr>
                <w:webHidden/>
              </w:rPr>
              <w:t>32</w:t>
            </w:r>
            <w:r>
              <w:rPr>
                <w:webHidden/>
              </w:rPr>
              <w:fldChar w:fldCharType="end"/>
            </w:r>
          </w:hyperlink>
        </w:p>
        <w:p w14:paraId="3819820E" w14:textId="215CFCE4"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6" w:history="1">
            <w:r w:rsidRPr="00A502EC">
              <w:rPr>
                <w:rStyle w:val="Hyperlink"/>
              </w:rPr>
              <w:t>10</w:t>
            </w:r>
            <w:r>
              <w:rPr>
                <w:rFonts w:eastAsiaTheme="minorEastAsia" w:cstheme="minorBidi"/>
                <w:color w:val="auto"/>
                <w:kern w:val="2"/>
                <w:sz w:val="24"/>
                <w:lang w:eastAsia="en-AU"/>
                <w14:ligatures w14:val="standardContextual"/>
              </w:rPr>
              <w:tab/>
            </w:r>
            <w:r w:rsidRPr="00A502EC">
              <w:rPr>
                <w:rStyle w:val="Hyperlink"/>
              </w:rPr>
              <w:t>References</w:t>
            </w:r>
            <w:r>
              <w:rPr>
                <w:webHidden/>
              </w:rPr>
              <w:tab/>
            </w:r>
            <w:r>
              <w:rPr>
                <w:webHidden/>
              </w:rPr>
              <w:fldChar w:fldCharType="begin"/>
            </w:r>
            <w:r>
              <w:rPr>
                <w:webHidden/>
              </w:rPr>
              <w:instrText xml:space="preserve"> PAGEREF _Toc204249626 \h </w:instrText>
            </w:r>
            <w:r>
              <w:rPr>
                <w:webHidden/>
              </w:rPr>
            </w:r>
            <w:r>
              <w:rPr>
                <w:webHidden/>
              </w:rPr>
              <w:fldChar w:fldCharType="separate"/>
            </w:r>
            <w:r>
              <w:rPr>
                <w:webHidden/>
              </w:rPr>
              <w:t>35</w:t>
            </w:r>
            <w:r>
              <w:rPr>
                <w:webHidden/>
              </w:rPr>
              <w:fldChar w:fldCharType="end"/>
            </w:r>
          </w:hyperlink>
        </w:p>
        <w:p w14:paraId="459F2AAD" w14:textId="5084F171"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7" w:history="1">
            <w:r w:rsidRPr="00A502EC">
              <w:rPr>
                <w:rStyle w:val="Hyperlink"/>
              </w:rPr>
              <w:t>11</w:t>
            </w:r>
            <w:r>
              <w:rPr>
                <w:rFonts w:eastAsiaTheme="minorEastAsia" w:cstheme="minorBidi"/>
                <w:color w:val="auto"/>
                <w:kern w:val="2"/>
                <w:sz w:val="24"/>
                <w:lang w:eastAsia="en-AU"/>
                <w14:ligatures w14:val="standardContextual"/>
              </w:rPr>
              <w:tab/>
            </w:r>
            <w:r w:rsidRPr="00A502EC">
              <w:rPr>
                <w:rStyle w:val="Hyperlink"/>
              </w:rPr>
              <w:t>Budget</w:t>
            </w:r>
            <w:r>
              <w:rPr>
                <w:webHidden/>
              </w:rPr>
              <w:tab/>
            </w:r>
            <w:r>
              <w:rPr>
                <w:webHidden/>
              </w:rPr>
              <w:fldChar w:fldCharType="begin"/>
            </w:r>
            <w:r>
              <w:rPr>
                <w:webHidden/>
              </w:rPr>
              <w:instrText xml:space="preserve"> PAGEREF _Toc204249627 \h </w:instrText>
            </w:r>
            <w:r>
              <w:rPr>
                <w:webHidden/>
              </w:rPr>
            </w:r>
            <w:r>
              <w:rPr>
                <w:webHidden/>
              </w:rPr>
              <w:fldChar w:fldCharType="separate"/>
            </w:r>
            <w:r>
              <w:rPr>
                <w:webHidden/>
              </w:rPr>
              <w:t>37</w:t>
            </w:r>
            <w:r>
              <w:rPr>
                <w:webHidden/>
              </w:rPr>
              <w:fldChar w:fldCharType="end"/>
            </w:r>
          </w:hyperlink>
        </w:p>
        <w:p w14:paraId="667615D9" w14:textId="063515A7" w:rsidR="007B47E4" w:rsidRPr="00CC5986" w:rsidRDefault="000C790B" w:rsidP="007B47E4">
          <w:pPr>
            <w:rPr>
              <w:b/>
              <w:bCs/>
            </w:rPr>
          </w:pPr>
          <w:r w:rsidRPr="00FD40CB">
            <w:rPr>
              <w:rFonts w:asciiTheme="majorHAnsi" w:hAnsiTheme="majorHAnsi"/>
              <w:color w:val="002664" w:themeColor="background2"/>
            </w:rPr>
            <w:fldChar w:fldCharType="end"/>
          </w:r>
        </w:p>
      </w:sdtContent>
    </w:sdt>
    <w:p w14:paraId="2F2DFC83" w14:textId="77777777" w:rsidR="00351DE5" w:rsidRDefault="00351DE5" w:rsidP="00351DE5">
      <w:pPr>
        <w:rPr>
          <w:rFonts w:asciiTheme="majorHAnsi" w:hAnsiTheme="majorHAnsi"/>
          <w:color w:val="002664" w:themeColor="accent1"/>
          <w:sz w:val="28"/>
          <w:szCs w:val="28"/>
        </w:rPr>
      </w:pPr>
    </w:p>
    <w:p w14:paraId="4AC013B8" w14:textId="77777777" w:rsidR="00351DE5" w:rsidRDefault="00351DE5" w:rsidP="00351DE5">
      <w:pPr>
        <w:rPr>
          <w:rFonts w:asciiTheme="majorHAnsi" w:hAnsiTheme="majorHAnsi"/>
          <w:color w:val="002664" w:themeColor="accent1"/>
          <w:sz w:val="28"/>
          <w:szCs w:val="28"/>
        </w:rPr>
      </w:pPr>
    </w:p>
    <w:p w14:paraId="0DEABE69" w14:textId="77777777" w:rsidR="0033664F" w:rsidRDefault="0033664F" w:rsidP="00351DE5">
      <w:pPr>
        <w:rPr>
          <w:rFonts w:asciiTheme="majorHAnsi" w:hAnsiTheme="majorHAnsi"/>
          <w:color w:val="002664" w:themeColor="accent1"/>
          <w:sz w:val="28"/>
          <w:szCs w:val="28"/>
        </w:rPr>
      </w:pPr>
    </w:p>
    <w:p w14:paraId="00F18E04" w14:textId="01976BA9" w:rsidR="00351DE5" w:rsidRPr="00351DE5" w:rsidRDefault="00351DE5" w:rsidP="00351DE5">
      <w:pPr>
        <w:rPr>
          <w:rFonts w:asciiTheme="majorHAnsi" w:hAnsiTheme="majorHAnsi"/>
          <w:color w:val="002664" w:themeColor="accent1"/>
          <w:sz w:val="28"/>
          <w:szCs w:val="28"/>
        </w:rPr>
      </w:pPr>
      <w:r w:rsidRPr="00351DE5">
        <w:rPr>
          <w:rFonts w:asciiTheme="majorHAnsi" w:hAnsiTheme="majorHAnsi"/>
          <w:color w:val="002664" w:themeColor="accent1"/>
          <w:sz w:val="28"/>
          <w:szCs w:val="28"/>
        </w:rPr>
        <w:t>General Instructions for Completing the Application Form</w:t>
      </w:r>
    </w:p>
    <w:p w14:paraId="4DE1E8C6" w14:textId="6529DC91" w:rsidR="00351DE5" w:rsidRDefault="00351DE5" w:rsidP="00351DE5">
      <w:pPr>
        <w:pStyle w:val="BodyText"/>
      </w:pPr>
      <w:r>
        <w:t>This part of the Grant Application seeks details of the Applicant’s</w:t>
      </w:r>
      <w:r w:rsidR="005774DC">
        <w:t xml:space="preserve"> organisation</w:t>
      </w:r>
      <w:r w:rsidR="0041328B">
        <w:t xml:space="preserve"> and proposal</w:t>
      </w:r>
      <w:r>
        <w:t xml:space="preserve"> offer. The information provided will be used in the assessment of Applications. The following instruction should be read by Applicants to assist in completing the Form:</w:t>
      </w:r>
    </w:p>
    <w:p w14:paraId="6EABCC0B" w14:textId="36F6FF97" w:rsidR="00351DE5" w:rsidRDefault="00351DE5" w:rsidP="00855E30">
      <w:pPr>
        <w:pStyle w:val="BodyText"/>
        <w:numPr>
          <w:ilvl w:val="0"/>
          <w:numId w:val="8"/>
        </w:numPr>
      </w:pPr>
      <w:r>
        <w:t xml:space="preserve">Provide the information sought by inserting text into each of the </w:t>
      </w:r>
      <w:r w:rsidR="00EF1969">
        <w:t xml:space="preserve">yellow </w:t>
      </w:r>
      <w:r>
        <w:t xml:space="preserve">response boxes. The response must be submitted using this template. </w:t>
      </w:r>
    </w:p>
    <w:p w14:paraId="4FBFBEAD" w14:textId="0EFF858F" w:rsidR="00351DE5" w:rsidRDefault="00351DE5" w:rsidP="00855E30">
      <w:pPr>
        <w:pStyle w:val="BodyText"/>
        <w:numPr>
          <w:ilvl w:val="0"/>
          <w:numId w:val="8"/>
        </w:numPr>
      </w:pPr>
      <w:r>
        <w:t xml:space="preserve">As far as possible the information should be kept succinct and relevant. Font size 11 should be used for all responses. If the information sought is not applicable to the Application, insert ‘not applicable’ or ‘n/a’ rather than leaving the box blank. Other than as indicated by the instructions, do not reformat the document or change the order of </w:t>
      </w:r>
      <w:r w:rsidR="00000FD5">
        <w:t>the</w:t>
      </w:r>
      <w:r>
        <w:t xml:space="preserve"> contents.</w:t>
      </w:r>
    </w:p>
    <w:p w14:paraId="0A02D648" w14:textId="77777777" w:rsidR="00351DE5" w:rsidRDefault="00351DE5" w:rsidP="00855E30">
      <w:pPr>
        <w:pStyle w:val="BodyText"/>
        <w:numPr>
          <w:ilvl w:val="0"/>
          <w:numId w:val="8"/>
        </w:numPr>
      </w:pPr>
      <w:r>
        <w:t>Additional information may be provided in attachments to the Applications (references and policy content pages) which must be clearly labelled. This is not to be a substitute for including meaningful text in the response boxes (e.g., providing responses which are merely cross-references to attachments). The completed response will remain the primary part of the Application and any absence of information in the response boxes may be interpreted as non-compliance. Any attachments must still comply with any page or word limits for each criterion.</w:t>
      </w:r>
    </w:p>
    <w:p w14:paraId="29E33D0F" w14:textId="418904FB" w:rsidR="00351DE5" w:rsidRDefault="00351DE5" w:rsidP="00855E30">
      <w:pPr>
        <w:pStyle w:val="BodyText"/>
        <w:numPr>
          <w:ilvl w:val="0"/>
          <w:numId w:val="8"/>
        </w:numPr>
      </w:pPr>
      <w:r>
        <w:t xml:space="preserve">Electronically lodged Applications must be lodged in a file format which can be read, formatted, displayed and printed by Microsoft Office 365. Responses should be provided in PDF for all criteria except the Budget which should be provided in Excel (XLSX) format. If a Respondent compresses files, it must be possible to decompress them using WinZip. A Respondent must not </w:t>
      </w:r>
      <w:r w:rsidR="00746815">
        <w:t>s</w:t>
      </w:r>
      <w:r>
        <w:t xml:space="preserve">ubmit self-extracting (*exe) zip files. </w:t>
      </w:r>
      <w:r w:rsidR="00746815">
        <w:t>I</w:t>
      </w:r>
      <w:r>
        <w:t>nstructions for lodging Application</w:t>
      </w:r>
      <w:r w:rsidR="00746815">
        <w:t>s</w:t>
      </w:r>
      <w:r>
        <w:t xml:space="preserve"> are provided in the Conditions of Application</w:t>
      </w:r>
      <w:r w:rsidR="0041328B">
        <w:t xml:space="preserve"> section </w:t>
      </w:r>
      <w:r w:rsidR="004C4A96">
        <w:t xml:space="preserve">3.3 </w:t>
      </w:r>
      <w:r w:rsidR="0041328B">
        <w:t>of the Grant Guidelines</w:t>
      </w:r>
      <w:r>
        <w:t xml:space="preserve">. </w:t>
      </w:r>
    </w:p>
    <w:p w14:paraId="0DAA2512" w14:textId="77777777" w:rsidR="00351DE5" w:rsidRDefault="00351DE5" w:rsidP="00855E30">
      <w:pPr>
        <w:pStyle w:val="BodyText"/>
        <w:numPr>
          <w:ilvl w:val="0"/>
          <w:numId w:val="8"/>
        </w:numPr>
      </w:pPr>
      <w:r>
        <w:t>Where an Applicant is proposing to use subcontractors, any responses to criteria relating to capability and capacity should refer to the capability and capacity of the entire proposed service inclusive of the proposed subcontractors.</w:t>
      </w:r>
    </w:p>
    <w:p w14:paraId="535CD4FE" w14:textId="042DEDB5" w:rsidR="00351DE5" w:rsidRPr="000C0FEC" w:rsidRDefault="00351DE5" w:rsidP="00855E30">
      <w:pPr>
        <w:pStyle w:val="BodyText"/>
        <w:numPr>
          <w:ilvl w:val="0"/>
          <w:numId w:val="8"/>
        </w:numPr>
      </w:pPr>
      <w:r>
        <w:t xml:space="preserve">Any content exceeding the word or page limits </w:t>
      </w:r>
      <w:r w:rsidR="00424DFF">
        <w:t>may</w:t>
      </w:r>
      <w:r>
        <w:t xml:space="preserve"> be redacted and not considered by the Evaluation Committees.</w:t>
      </w:r>
    </w:p>
    <w:p w14:paraId="793B02CC" w14:textId="77777777" w:rsidR="00593457" w:rsidRPr="00FD40CB" w:rsidRDefault="00593457" w:rsidP="007B47E4">
      <w:pPr>
        <w:sectPr w:rsidR="00593457" w:rsidRPr="00FD40CB" w:rsidSect="006C0236">
          <w:headerReference w:type="even" r:id="rId17"/>
          <w:headerReference w:type="default" r:id="rId18"/>
          <w:footerReference w:type="even" r:id="rId19"/>
          <w:footerReference w:type="default" r:id="rId20"/>
          <w:headerReference w:type="first" r:id="rId21"/>
          <w:footerReference w:type="first" r:id="rId22"/>
          <w:pgSz w:w="11900" w:h="16840" w:code="9"/>
          <w:pgMar w:top="851" w:right="851" w:bottom="1276" w:left="851" w:header="567" w:footer="425" w:gutter="0"/>
          <w:pgNumType w:fmt="lowerLetter" w:start="2"/>
          <w:cols w:space="708"/>
          <w:docGrid w:linePitch="299"/>
        </w:sectPr>
      </w:pPr>
    </w:p>
    <w:p w14:paraId="295B0AFC" w14:textId="77777777" w:rsidR="00FF0921" w:rsidRDefault="00FF0921" w:rsidP="00351DE5">
      <w:pPr>
        <w:pStyle w:val="Heading2"/>
        <w:spacing w:before="0"/>
      </w:pPr>
      <w:bookmarkStart w:id="3" w:name="_Toc204249617"/>
      <w:bookmarkEnd w:id="0"/>
      <w:r>
        <w:lastRenderedPageBreak/>
        <w:t>Applicant Information</w:t>
      </w:r>
      <w:bookmarkEnd w:id="3"/>
    </w:p>
    <w:p w14:paraId="65041325" w14:textId="3B7E6666" w:rsidR="00FF0921" w:rsidRDefault="00FF0921" w:rsidP="00974698">
      <w:pPr>
        <w:pStyle w:val="Heading3"/>
      </w:pPr>
      <w:r>
        <w:t>Applicant Information</w:t>
      </w:r>
    </w:p>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820"/>
        <w:gridCol w:w="4252"/>
      </w:tblGrid>
      <w:tr w:rsidR="007D56CB" w:rsidRPr="00157207" w14:paraId="44186138" w14:textId="77777777" w:rsidTr="0065452A">
        <w:trPr>
          <w:cantSplit/>
          <w:tblHeader/>
        </w:trPr>
        <w:tc>
          <w:tcPr>
            <w:tcW w:w="9072" w:type="dxa"/>
            <w:gridSpan w:val="2"/>
            <w:shd w:val="clear" w:color="auto" w:fill="002664" w:themeFill="accent1"/>
          </w:tcPr>
          <w:p w14:paraId="6BE17A29" w14:textId="119B2D1F" w:rsidR="007D56CB" w:rsidRPr="00FF0921" w:rsidRDefault="007D56CB" w:rsidP="007D56CB">
            <w:pPr>
              <w:pStyle w:val="BodyText"/>
              <w:keepNext/>
              <w:spacing w:before="60" w:after="60"/>
              <w:rPr>
                <w:b/>
                <w:color w:val="FFFFFF" w:themeColor="background1"/>
              </w:rPr>
            </w:pPr>
            <w:r>
              <w:rPr>
                <w:rFonts w:ascii="Arial" w:hAnsi="Arial"/>
                <w:b/>
                <w:color w:val="FFFFFF" w:themeColor="background1"/>
                <w:sz w:val="20"/>
              </w:rPr>
              <w:t>Organisation Details</w:t>
            </w:r>
          </w:p>
        </w:tc>
      </w:tr>
      <w:tr w:rsidR="007D56CB" w:rsidRPr="00157207" w14:paraId="22B21D17" w14:textId="77777777" w:rsidTr="00A15A8C">
        <w:trPr>
          <w:cantSplit/>
        </w:trPr>
        <w:tc>
          <w:tcPr>
            <w:tcW w:w="4820" w:type="dxa"/>
          </w:tcPr>
          <w:p w14:paraId="4BB50161" w14:textId="215A0FFF" w:rsidR="007D56CB" w:rsidRPr="007D56CB" w:rsidRDefault="007D56CB" w:rsidP="007D56CB">
            <w:pPr>
              <w:spacing w:before="60" w:after="60"/>
            </w:pPr>
            <w:r w:rsidRPr="007D56CB">
              <w:t>Name of Respondent (legal entity)</w:t>
            </w:r>
          </w:p>
        </w:tc>
        <w:tc>
          <w:tcPr>
            <w:tcW w:w="4252" w:type="dxa"/>
            <w:shd w:val="clear" w:color="auto" w:fill="FFFFDC"/>
          </w:tcPr>
          <w:p w14:paraId="1B5B900E" w14:textId="517E6AC8" w:rsidR="007D56CB" w:rsidRPr="00A819E6" w:rsidRDefault="00C93246" w:rsidP="007D56CB">
            <w:pPr>
              <w:pStyle w:val="BodyText"/>
              <w:tabs>
                <w:tab w:val="left" w:pos="462"/>
              </w:tabs>
              <w:spacing w:before="60" w:after="60"/>
              <w:ind w:left="396" w:hanging="396"/>
              <w:rPr>
                <w:lang w:eastAsia="en-AU"/>
              </w:rPr>
            </w:pPr>
            <w:sdt>
              <w:sdtPr>
                <w:rPr>
                  <w:lang w:eastAsia="en-AU"/>
                </w:rPr>
                <w:id w:val="-2036032033"/>
                <w:placeholder>
                  <w:docPart w:val="E0CCF8527F0E4BC1A699DBAC8FA52A70"/>
                </w:placeholder>
                <w:showingPlcHdr/>
              </w:sdtPr>
              <w:sdtEndPr/>
              <w:sdtContent>
                <w:r w:rsidR="007D56CB" w:rsidRPr="004839C4">
                  <w:rPr>
                    <w:lang w:eastAsia="en-AU"/>
                  </w:rPr>
                  <w:t>[Insert]</w:t>
                </w:r>
              </w:sdtContent>
            </w:sdt>
          </w:p>
        </w:tc>
      </w:tr>
      <w:tr w:rsidR="007D56CB" w:rsidRPr="00157207" w14:paraId="1084877B" w14:textId="77777777" w:rsidTr="00A15A8C">
        <w:trPr>
          <w:cantSplit/>
        </w:trPr>
        <w:tc>
          <w:tcPr>
            <w:tcW w:w="4820" w:type="dxa"/>
          </w:tcPr>
          <w:p w14:paraId="53AFB8CA" w14:textId="7529ADF3" w:rsidR="007D56CB" w:rsidRPr="007D56CB" w:rsidRDefault="007D56CB" w:rsidP="007D56CB">
            <w:pPr>
              <w:spacing w:before="60" w:after="60"/>
            </w:pPr>
            <w:r w:rsidRPr="007D56CB">
              <w:t>ABN</w:t>
            </w:r>
          </w:p>
        </w:tc>
        <w:tc>
          <w:tcPr>
            <w:tcW w:w="4252" w:type="dxa"/>
            <w:shd w:val="clear" w:color="auto" w:fill="FFFFDC"/>
          </w:tcPr>
          <w:p w14:paraId="250A2044" w14:textId="40E1D5B3" w:rsidR="007D56CB" w:rsidRPr="00A819E6" w:rsidRDefault="00C93246" w:rsidP="007D56CB">
            <w:pPr>
              <w:pStyle w:val="BodyText"/>
              <w:tabs>
                <w:tab w:val="left" w:pos="462"/>
              </w:tabs>
              <w:spacing w:before="60" w:after="60"/>
              <w:ind w:left="396" w:hanging="396"/>
              <w:rPr>
                <w:lang w:eastAsia="en-AU"/>
              </w:rPr>
            </w:pPr>
            <w:sdt>
              <w:sdtPr>
                <w:rPr>
                  <w:lang w:eastAsia="en-AU"/>
                </w:rPr>
                <w:id w:val="-1453704837"/>
                <w:placeholder>
                  <w:docPart w:val="3E50B497BB444757A4CEEC9D5CF3155A"/>
                </w:placeholder>
                <w:showingPlcHdr/>
              </w:sdtPr>
              <w:sdtEndPr/>
              <w:sdtContent>
                <w:r w:rsidR="007D56CB" w:rsidRPr="004839C4">
                  <w:rPr>
                    <w:lang w:eastAsia="en-AU"/>
                  </w:rPr>
                  <w:t>[Insert]</w:t>
                </w:r>
              </w:sdtContent>
            </w:sdt>
          </w:p>
        </w:tc>
      </w:tr>
      <w:tr w:rsidR="00D763B0" w:rsidRPr="00157207" w14:paraId="6F93B394" w14:textId="77777777" w:rsidTr="00A15A8C">
        <w:trPr>
          <w:cantSplit/>
        </w:trPr>
        <w:tc>
          <w:tcPr>
            <w:tcW w:w="4820" w:type="dxa"/>
          </w:tcPr>
          <w:p w14:paraId="549287C3" w14:textId="780E85F1" w:rsidR="00D763B0" w:rsidRDefault="004C4A96" w:rsidP="007D56CB">
            <w:pPr>
              <w:spacing w:before="60" w:after="60"/>
            </w:pPr>
            <w:r>
              <w:t>Name of</w:t>
            </w:r>
            <w:r w:rsidR="00C5165D">
              <w:t xml:space="preserve"> </w:t>
            </w:r>
            <w:r w:rsidR="003028FA">
              <w:t>local health district (district)</w:t>
            </w:r>
          </w:p>
          <w:p w14:paraId="14C037EF" w14:textId="5474AF12" w:rsidR="00D763B0" w:rsidRPr="00D763B0" w:rsidRDefault="00D763B0" w:rsidP="007D56CB">
            <w:pPr>
              <w:spacing w:before="60" w:after="60"/>
              <w:rPr>
                <w:i/>
                <w:iCs/>
              </w:rPr>
            </w:pPr>
            <w:r>
              <w:rPr>
                <w:i/>
                <w:iCs/>
              </w:rPr>
              <w:t xml:space="preserve">Which </w:t>
            </w:r>
            <w:r w:rsidR="003028FA">
              <w:rPr>
                <w:i/>
                <w:iCs/>
              </w:rPr>
              <w:t xml:space="preserve">district </w:t>
            </w:r>
            <w:r>
              <w:rPr>
                <w:i/>
                <w:iCs/>
              </w:rPr>
              <w:t xml:space="preserve">does this Part </w:t>
            </w:r>
            <w:r w:rsidR="008C434E">
              <w:rPr>
                <w:i/>
                <w:iCs/>
              </w:rPr>
              <w:t>C</w:t>
            </w:r>
            <w:r>
              <w:rPr>
                <w:i/>
                <w:iCs/>
              </w:rPr>
              <w:t xml:space="preserve">2 Application apply to? You must submit a separate Part </w:t>
            </w:r>
            <w:r w:rsidR="003166B4">
              <w:rPr>
                <w:i/>
                <w:iCs/>
              </w:rPr>
              <w:t>C</w:t>
            </w:r>
            <w:r>
              <w:rPr>
                <w:i/>
                <w:iCs/>
              </w:rPr>
              <w:t xml:space="preserve">2 Application for each </w:t>
            </w:r>
            <w:r w:rsidR="004018ED">
              <w:rPr>
                <w:i/>
                <w:iCs/>
              </w:rPr>
              <w:t>district</w:t>
            </w:r>
            <w:r>
              <w:rPr>
                <w:i/>
                <w:iCs/>
              </w:rPr>
              <w:t xml:space="preserve"> you are applying for.</w:t>
            </w:r>
          </w:p>
        </w:tc>
        <w:sdt>
          <w:sdtPr>
            <w:rPr>
              <w:lang w:eastAsia="en-AU"/>
            </w:rPr>
            <w:id w:val="625051194"/>
            <w:placeholder>
              <w:docPart w:val="2A256DA684324BB8A1588A1EBD9E8D86"/>
            </w:placeholder>
            <w:showingPlcHdr/>
            <w:dropDownList>
              <w:listItem w:value="[Select]"/>
              <w:listItem w:displayText="Metro: Nepean Blue Mountains" w:value="Metro: Nepean Blue Mountains"/>
              <w:listItem w:displayText="Metro: Northern Sydney" w:value="Metro: Northern Sydney"/>
              <w:listItem w:displayText="Metro: South Eastern Sydney" w:value="Metro: South Eastern Sydney"/>
              <w:listItem w:displayText="Metro: South Western Sydney" w:value="Metro: South Western Sydney"/>
              <w:listItem w:displayText="Metro: Sydney" w:value="Metro: Sydney"/>
              <w:listItem w:displayText="Metro: Western Sydney" w:value="Metro: Western Sydney"/>
              <w:listItem w:displayText="Regional/Rural: Central Coast" w:value="Regional/Rural: Central Coast"/>
              <w:listItem w:displayText="Regional/Rural: Far West" w:value="Regional/Rural: Far West"/>
              <w:listItem w:displayText="Regional/Rural: Hunter New England" w:value="Regional/Rural: Hunter New England"/>
              <w:listItem w:displayText="Regional/Rural: Illawarra Shoalhaven" w:value="Regional/Rural: Illawarra Shoalhaven"/>
              <w:listItem w:displayText="Regional/Rural: Mid North Coast" w:value="Regional/Rural: Mid North Coast"/>
              <w:listItem w:displayText="Regional/Rural: Murrumbidggee" w:value="Regional/Rural: Murrumbidggee"/>
              <w:listItem w:displayText="Regional/Rural: Northern NSW" w:value="Regional/Rural: Northern NSW"/>
              <w:listItem w:displayText="Regional/Rural: Southern NSW" w:value="Regional/Rural: Southern NSW"/>
              <w:listItem w:displayText="Regional/Rural: Western NSW" w:value="Regional/Rural: Western NSW"/>
            </w:dropDownList>
          </w:sdtPr>
          <w:sdtEndPr/>
          <w:sdtContent>
            <w:tc>
              <w:tcPr>
                <w:tcW w:w="4252" w:type="dxa"/>
                <w:shd w:val="clear" w:color="auto" w:fill="FFFFDC"/>
              </w:tcPr>
              <w:p w14:paraId="2D2E9841" w14:textId="062526A1" w:rsidR="00D763B0" w:rsidRDefault="00974698" w:rsidP="007D56CB">
                <w:pPr>
                  <w:pStyle w:val="BodyText"/>
                  <w:tabs>
                    <w:tab w:val="left" w:pos="462"/>
                  </w:tabs>
                  <w:spacing w:before="60" w:after="60"/>
                  <w:ind w:left="396" w:hanging="396"/>
                  <w:rPr>
                    <w:lang w:eastAsia="en-AU"/>
                  </w:rPr>
                </w:pPr>
                <w:r>
                  <w:rPr>
                    <w:lang w:eastAsia="en-AU"/>
                  </w:rPr>
                  <w:t>[Select]</w:t>
                </w:r>
              </w:p>
            </w:tc>
          </w:sdtContent>
        </w:sdt>
      </w:tr>
    </w:tbl>
    <w:p w14:paraId="105FBD21" w14:textId="2B7A5716" w:rsidR="002935A6" w:rsidRPr="001F5FDE" w:rsidRDefault="002935A6" w:rsidP="001F5FDE">
      <w:pPr>
        <w:pStyle w:val="BodyText"/>
      </w:pPr>
    </w:p>
    <w:p w14:paraId="76737322" w14:textId="77777777" w:rsidR="009B6817" w:rsidRPr="009B6817" w:rsidRDefault="009B6817" w:rsidP="009B6817"/>
    <w:p w14:paraId="2D02D395" w14:textId="16EC8068" w:rsidR="00571883" w:rsidRDefault="009B6817" w:rsidP="00855E30">
      <w:pPr>
        <w:pStyle w:val="Heading2"/>
        <w:numPr>
          <w:ilvl w:val="1"/>
          <w:numId w:val="11"/>
        </w:numPr>
      </w:pPr>
      <w:bookmarkStart w:id="4" w:name="_Toc204249619"/>
      <w:r>
        <w:lastRenderedPageBreak/>
        <w:t xml:space="preserve">Operationalising the Service Model – Integration with the </w:t>
      </w:r>
      <w:r w:rsidR="004018ED">
        <w:t xml:space="preserve">local health district </w:t>
      </w:r>
      <w:r>
        <w:t xml:space="preserve">and other </w:t>
      </w:r>
      <w:r w:rsidR="00B639A3">
        <w:t>s</w:t>
      </w:r>
      <w:r>
        <w:t xml:space="preserve">ervice </w:t>
      </w:r>
      <w:r w:rsidR="00B639A3">
        <w:t>p</w:t>
      </w:r>
      <w:r>
        <w:t>roviders</w:t>
      </w:r>
      <w:bookmarkEnd w:id="4"/>
    </w:p>
    <w:p w14:paraId="2D00E63E" w14:textId="0788CA30" w:rsidR="009B6817" w:rsidRPr="009B6817" w:rsidRDefault="009B6817" w:rsidP="009B6817">
      <w:pPr>
        <w:ind w:left="567"/>
      </w:pPr>
      <w:r>
        <w:t>This criterion seeks information from Applicants to d</w:t>
      </w:r>
      <w:r w:rsidRPr="00061E2B">
        <w:t xml:space="preserve">emonstrate </w:t>
      </w:r>
      <w:r>
        <w:t xml:space="preserve">your ability to implement and maintain strong partnerships with </w:t>
      </w:r>
      <w:r w:rsidR="004018ED">
        <w:t>Community Living Supports (</w:t>
      </w:r>
      <w:r>
        <w:t>CLS</w:t>
      </w:r>
      <w:r w:rsidR="004018ED">
        <w:t>)</w:t>
      </w:r>
      <w:r>
        <w:t xml:space="preserve"> program stakeholders.</w:t>
      </w:r>
    </w:p>
    <w:p w14:paraId="4FBF24C0" w14:textId="169857CE" w:rsidR="009B6817" w:rsidRDefault="009B6817" w:rsidP="00974698">
      <w:pPr>
        <w:pStyle w:val="Heading3"/>
      </w:pPr>
      <w:r w:rsidRPr="4DBBC169">
        <w:t>Describe how your organisation maintains partnerships with district mental health teams to facilitate appropriate referrals into programs, integration of care and seamless supports for consumers. In your response, detail how your organisation will work with the district to provide in-reach into mental health inpatient units and prepare consumers to transition into the community with CLS supports</w:t>
      </w:r>
      <w:r w:rsidRPr="00D41BBE">
        <w:t>.</w:t>
      </w:r>
    </w:p>
    <w:p w14:paraId="72F1B396" w14:textId="30368A93" w:rsidR="009B6817" w:rsidRPr="00D41BBE" w:rsidRDefault="009B6817" w:rsidP="009B6817">
      <w:pPr>
        <w:spacing w:after="240"/>
        <w:ind w:firstLine="567"/>
      </w:pPr>
      <w:r w:rsidRPr="00D41BBE">
        <w:rPr>
          <w:b/>
          <w:bCs/>
        </w:rPr>
        <w:t>Word Limit:</w:t>
      </w:r>
      <w:r>
        <w:t xml:space="preserve"> 500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77DA0994" w14:textId="77777777" w:rsidTr="00AB2740">
        <w:trPr>
          <w:trHeight w:val="9638"/>
        </w:trPr>
        <w:sdt>
          <w:sdtPr>
            <w:rPr>
              <w:lang w:eastAsia="en-AU"/>
            </w:rPr>
            <w:id w:val="-1199081750"/>
            <w:placeholder>
              <w:docPart w:val="3949B292E6ED434A9522EA4F2B108105"/>
            </w:placeholder>
            <w:showingPlcHdr/>
          </w:sdtPr>
          <w:sdtEndPr/>
          <w:sdtContent>
            <w:tc>
              <w:tcPr>
                <w:tcW w:w="9626" w:type="dxa"/>
                <w:shd w:val="clear" w:color="auto" w:fill="FFFFDC"/>
              </w:tcPr>
              <w:p w14:paraId="3D837987" w14:textId="21E32DF5" w:rsidR="009B6817" w:rsidRDefault="001E5FFD" w:rsidP="00F01D67">
                <w:pPr>
                  <w:spacing w:before="60" w:after="60"/>
                </w:pPr>
                <w:r>
                  <w:rPr>
                    <w:lang w:eastAsia="en-AU"/>
                  </w:rPr>
                  <w:t>[Insert]</w:t>
                </w:r>
              </w:p>
            </w:tc>
          </w:sdtContent>
        </w:sdt>
      </w:tr>
    </w:tbl>
    <w:p w14:paraId="02AE754B" w14:textId="198ED4C9" w:rsidR="009B6817" w:rsidRDefault="009B6817" w:rsidP="00974698">
      <w:pPr>
        <w:pStyle w:val="Heading3"/>
      </w:pPr>
      <w:r w:rsidRPr="4DBBC169">
        <w:lastRenderedPageBreak/>
        <w:t xml:space="preserve">Describe how your organisation </w:t>
      </w:r>
      <w:r>
        <w:t xml:space="preserve">builds and </w:t>
      </w:r>
      <w:r w:rsidRPr="4DBBC169">
        <w:t xml:space="preserve">maintains </w:t>
      </w:r>
      <w:r w:rsidR="00891502">
        <w:t xml:space="preserve">formal and/or informal </w:t>
      </w:r>
      <w:r w:rsidRPr="4DBBC169">
        <w:t>partnerships with other local service providers (e.g. housing providers, other mental health community organisations, alcohol and other drug services</w:t>
      </w:r>
      <w:r w:rsidR="00B768FF">
        <w:t xml:space="preserve"> etc</w:t>
      </w:r>
      <w:r w:rsidRPr="4DBBC169">
        <w:t xml:space="preserve">) to ensure holistic supports for consumers. In your response, detail how your organisation </w:t>
      </w:r>
      <w:r>
        <w:t xml:space="preserve">navigates complex </w:t>
      </w:r>
      <w:r w:rsidRPr="4DBBC169">
        <w:t xml:space="preserve">partnerships </w:t>
      </w:r>
      <w:r>
        <w:t xml:space="preserve">and works through challenges </w:t>
      </w:r>
      <w:r w:rsidRPr="4DBBC169">
        <w:t>to ensure better outcomes for consumers, their families and carers</w:t>
      </w:r>
      <w:r w:rsidRPr="00D41BBE">
        <w:t>.</w:t>
      </w:r>
    </w:p>
    <w:p w14:paraId="79D681E7" w14:textId="77777777" w:rsidR="009B6817" w:rsidRPr="00D41BBE" w:rsidRDefault="009B6817" w:rsidP="009B681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5299DB97" w14:textId="77777777" w:rsidTr="00A15A8C">
        <w:trPr>
          <w:trHeight w:val="4675"/>
        </w:trPr>
        <w:sdt>
          <w:sdtPr>
            <w:rPr>
              <w:lang w:eastAsia="en-AU"/>
            </w:rPr>
            <w:id w:val="-244344329"/>
            <w:placeholder>
              <w:docPart w:val="3282D96A332541288EC97071EA9CEADB"/>
            </w:placeholder>
            <w:showingPlcHdr/>
          </w:sdtPr>
          <w:sdtEndPr/>
          <w:sdtContent>
            <w:tc>
              <w:tcPr>
                <w:tcW w:w="9626" w:type="dxa"/>
                <w:shd w:val="clear" w:color="auto" w:fill="FFFFDC"/>
              </w:tcPr>
              <w:p w14:paraId="35427BF3" w14:textId="76B39B63" w:rsidR="009B6817" w:rsidRDefault="001E5FFD" w:rsidP="00F01D67">
                <w:pPr>
                  <w:spacing w:before="60" w:after="60"/>
                </w:pPr>
                <w:r>
                  <w:rPr>
                    <w:lang w:eastAsia="en-AU"/>
                  </w:rPr>
                  <w:t>[Insert]</w:t>
                </w:r>
              </w:p>
            </w:tc>
          </w:sdtContent>
        </w:sdt>
      </w:tr>
    </w:tbl>
    <w:p w14:paraId="738A002D" w14:textId="458F85FB" w:rsidR="009B6817" w:rsidRDefault="009B6817" w:rsidP="00974698">
      <w:pPr>
        <w:pStyle w:val="Heading3"/>
      </w:pPr>
      <w:r>
        <w:t>How will your organisation ensure a ‘no wrong door approach’ to allow accessibility and multiple points of entry for program consumers</w:t>
      </w:r>
      <w:r w:rsidRPr="00D41BBE">
        <w:t>.</w:t>
      </w:r>
    </w:p>
    <w:p w14:paraId="1035B3C3" w14:textId="77777777" w:rsidR="009B6817" w:rsidRPr="00D41BBE" w:rsidRDefault="009B6817" w:rsidP="009B681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224F9233" w14:textId="77777777" w:rsidTr="00A15A8C">
        <w:trPr>
          <w:trHeight w:val="4675"/>
        </w:trPr>
        <w:sdt>
          <w:sdtPr>
            <w:rPr>
              <w:lang w:eastAsia="en-AU"/>
            </w:rPr>
            <w:id w:val="1985344664"/>
            <w:placeholder>
              <w:docPart w:val="A59B8D1D66554C4EAF6738685E225FA4"/>
            </w:placeholder>
            <w:showingPlcHdr/>
          </w:sdtPr>
          <w:sdtEndPr/>
          <w:sdtContent>
            <w:tc>
              <w:tcPr>
                <w:tcW w:w="9626" w:type="dxa"/>
                <w:shd w:val="clear" w:color="auto" w:fill="FFFFDC"/>
              </w:tcPr>
              <w:p w14:paraId="773E0B97" w14:textId="637D70EB" w:rsidR="009B6817" w:rsidRDefault="001E5FFD" w:rsidP="00F01D67">
                <w:pPr>
                  <w:spacing w:before="60" w:after="60"/>
                </w:pPr>
                <w:r>
                  <w:rPr>
                    <w:lang w:eastAsia="en-AU"/>
                  </w:rPr>
                  <w:t>[Insert]</w:t>
                </w:r>
              </w:p>
            </w:tc>
          </w:sdtContent>
        </w:sdt>
      </w:tr>
    </w:tbl>
    <w:p w14:paraId="28D3A946" w14:textId="01B501E9" w:rsidR="009B6817" w:rsidRDefault="009B6817" w:rsidP="009B6817">
      <w:pPr>
        <w:pStyle w:val="Heading2"/>
      </w:pPr>
      <w:bookmarkStart w:id="5" w:name="_Toc204249620"/>
      <w:r>
        <w:lastRenderedPageBreak/>
        <w:t>Operationalising the Service Model – Staffing</w:t>
      </w:r>
      <w:bookmarkEnd w:id="5"/>
    </w:p>
    <w:p w14:paraId="6D7FFF9C" w14:textId="38A0A011" w:rsidR="009B6817" w:rsidRPr="009B6817" w:rsidRDefault="009B6817" w:rsidP="009B6817">
      <w:pPr>
        <w:ind w:left="567"/>
      </w:pPr>
      <w:r>
        <w:t>This criterion seeks information from Applicants to d</w:t>
      </w:r>
      <w:r w:rsidRPr="00061E2B">
        <w:t xml:space="preserve">emonstrate </w:t>
      </w:r>
      <w:r>
        <w:t xml:space="preserve">that your existing workforce is well suited to meet the requirements/ needs of the CLS </w:t>
      </w:r>
      <w:r w:rsidR="001D7FE5">
        <w:t>S</w:t>
      </w:r>
      <w:r>
        <w:t xml:space="preserve">ervice </w:t>
      </w:r>
      <w:r w:rsidR="001D7FE5">
        <w:t>M</w:t>
      </w:r>
      <w:r>
        <w:t>odel</w:t>
      </w:r>
      <w:r w:rsidR="00D96DFA">
        <w:t xml:space="preserve"> and </w:t>
      </w:r>
      <w:r>
        <w:t>that there are established processes for training, career development and supervision for staff.</w:t>
      </w:r>
    </w:p>
    <w:p w14:paraId="627DF6B0" w14:textId="340266E7" w:rsidR="009B6817" w:rsidRDefault="00D96DFA" w:rsidP="00974698">
      <w:pPr>
        <w:pStyle w:val="Heading3"/>
      </w:pPr>
      <w:r>
        <w:t>Proposed staffing mix and staffing profile for the delivery of the service. In this please detail:</w:t>
      </w:r>
    </w:p>
    <w:p w14:paraId="0F2E95F2" w14:textId="6F95A5A9" w:rsidR="00D96DFA" w:rsidRPr="00D96DFA" w:rsidRDefault="00D96DFA" w:rsidP="00855E30">
      <w:pPr>
        <w:pStyle w:val="ListParagraph"/>
        <w:numPr>
          <w:ilvl w:val="0"/>
          <w:numId w:val="10"/>
        </w:numPr>
        <w:ind w:left="1276"/>
        <w:rPr>
          <w:b/>
          <w:bCs/>
        </w:rPr>
      </w:pPr>
      <w:r w:rsidRPr="00D96DFA">
        <w:rPr>
          <w:b/>
          <w:bCs/>
        </w:rPr>
        <w:t>Qualifications</w:t>
      </w:r>
      <w:r w:rsidR="001C6090">
        <w:rPr>
          <w:b/>
          <w:bCs/>
        </w:rPr>
        <w:t xml:space="preserve"> and</w:t>
      </w:r>
      <w:r w:rsidRPr="00D96DFA">
        <w:rPr>
          <w:b/>
          <w:bCs/>
        </w:rPr>
        <w:t xml:space="preserve"> skill mix, including clinical staff mix (and appropriate registrations). </w:t>
      </w:r>
    </w:p>
    <w:p w14:paraId="3B5F1F5E" w14:textId="6E422071" w:rsidR="00D96DFA" w:rsidRPr="00D96DFA" w:rsidRDefault="00D96DFA" w:rsidP="00855E30">
      <w:pPr>
        <w:pStyle w:val="ListParagraph"/>
        <w:numPr>
          <w:ilvl w:val="0"/>
          <w:numId w:val="10"/>
        </w:numPr>
        <w:ind w:left="1276"/>
        <w:rPr>
          <w:b/>
          <w:bCs/>
        </w:rPr>
      </w:pPr>
      <w:r w:rsidRPr="00D96DFA">
        <w:rPr>
          <w:b/>
          <w:bCs/>
        </w:rPr>
        <w:t>Integration of lived/ living experience roles (e.g. peer workers) and Aboriginal identified positions.</w:t>
      </w:r>
    </w:p>
    <w:p w14:paraId="156D9C6D" w14:textId="77777777" w:rsidR="009B6817" w:rsidRPr="00D41BBE" w:rsidRDefault="009B6817" w:rsidP="00D96DFA">
      <w:pPr>
        <w:spacing w:before="240" w:after="240"/>
        <w:ind w:firstLine="567"/>
      </w:pPr>
      <w:r w:rsidRPr="00D41BBE">
        <w:rPr>
          <w:b/>
          <w:bCs/>
        </w:rPr>
        <w:t>Word Limit:</w:t>
      </w:r>
      <w:r>
        <w:t xml:space="preserve"> 500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67754857" w14:textId="77777777" w:rsidTr="00AB2740">
        <w:trPr>
          <w:trHeight w:val="9638"/>
        </w:trPr>
        <w:sdt>
          <w:sdtPr>
            <w:rPr>
              <w:lang w:eastAsia="en-AU"/>
            </w:rPr>
            <w:id w:val="-1262671953"/>
            <w:placeholder>
              <w:docPart w:val="B3F97E3CE7564B9DAF78FC5D70BED3F1"/>
            </w:placeholder>
            <w:showingPlcHdr/>
          </w:sdtPr>
          <w:sdtEndPr/>
          <w:sdtContent>
            <w:tc>
              <w:tcPr>
                <w:tcW w:w="9626" w:type="dxa"/>
                <w:shd w:val="clear" w:color="auto" w:fill="FFFFDC"/>
              </w:tcPr>
              <w:p w14:paraId="2916B6F3" w14:textId="5626827F" w:rsidR="009B6817" w:rsidRDefault="001E5FFD" w:rsidP="00F01D67">
                <w:pPr>
                  <w:spacing w:before="60" w:after="60"/>
                </w:pPr>
                <w:r>
                  <w:rPr>
                    <w:lang w:eastAsia="en-AU"/>
                  </w:rPr>
                  <w:t>[Insert]</w:t>
                </w:r>
              </w:p>
            </w:tc>
          </w:sdtContent>
        </w:sdt>
      </w:tr>
    </w:tbl>
    <w:p w14:paraId="265320A5" w14:textId="6F644D2A" w:rsidR="00D96DFA" w:rsidRPr="00085B4C" w:rsidRDefault="00D96DFA" w:rsidP="00085B4C"/>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536"/>
        <w:gridCol w:w="4536"/>
      </w:tblGrid>
      <w:tr w:rsidR="00D96DFA" w:rsidRPr="00157207" w14:paraId="6B87A091" w14:textId="77777777" w:rsidTr="00AF3174">
        <w:trPr>
          <w:cantSplit/>
        </w:trPr>
        <w:tc>
          <w:tcPr>
            <w:tcW w:w="4536" w:type="dxa"/>
          </w:tcPr>
          <w:p w14:paraId="667CE75B" w14:textId="61FA9A70" w:rsidR="00D96DFA" w:rsidRPr="00D96DFA" w:rsidRDefault="00D96DFA" w:rsidP="00F01D67">
            <w:pPr>
              <w:spacing w:before="60" w:after="60"/>
              <w:ind w:left="66"/>
              <w:rPr>
                <w:rFonts w:cstheme="minorHAnsi"/>
                <w:b/>
                <w:color w:val="000000"/>
                <w:szCs w:val="20"/>
                <w:lang w:eastAsia="en-AU"/>
              </w:rPr>
            </w:pPr>
            <w:r>
              <w:rPr>
                <w:rFonts w:eastAsia="Aptos" w:cstheme="minorHAnsi"/>
                <w:color w:val="auto"/>
                <w:kern w:val="2"/>
                <w:szCs w:val="22"/>
                <w14:ligatures w14:val="standardContextual"/>
              </w:rPr>
              <w:t>Does your</w:t>
            </w:r>
            <w:r w:rsidRPr="00D96DFA">
              <w:rPr>
                <w:rFonts w:eastAsia="Aptos" w:cstheme="minorHAnsi"/>
                <w:color w:val="auto"/>
                <w:kern w:val="2"/>
                <w:szCs w:val="22"/>
                <w14:ligatures w14:val="standardContextual"/>
              </w:rPr>
              <w:t xml:space="preserve"> organisation meet/will meet the </w:t>
            </w:r>
            <w:hyperlink r:id="rId23" w:history="1">
              <w:r w:rsidRPr="00D96DFA">
                <w:rPr>
                  <w:rFonts w:eastAsia="Aptos" w:cstheme="minorHAnsi"/>
                  <w:color w:val="467886"/>
                  <w:kern w:val="2"/>
                  <w:szCs w:val="22"/>
                  <w:u w:val="single"/>
                  <w14:ligatures w14:val="standardContextual"/>
                </w:rPr>
                <w:t>National Safety and Quality Mental Health Standards for Community Managed Organisations</w:t>
              </w:r>
            </w:hyperlink>
            <w:r w:rsidR="00925FAB">
              <w:t xml:space="preserve"> and will ensure that staff engaged for CLS will provide services in line with the standards</w:t>
            </w:r>
            <w:r>
              <w:rPr>
                <w:rFonts w:eastAsia="Aptos" w:cstheme="minorHAnsi"/>
                <w:color w:val="auto"/>
                <w:kern w:val="2"/>
                <w:szCs w:val="22"/>
                <w14:ligatures w14:val="standardContextual"/>
              </w:rPr>
              <w:t>?</w:t>
            </w:r>
          </w:p>
        </w:tc>
        <w:tc>
          <w:tcPr>
            <w:tcW w:w="4536" w:type="dxa"/>
            <w:shd w:val="clear" w:color="auto" w:fill="FFFFDC"/>
          </w:tcPr>
          <w:p w14:paraId="42DCA9C2" w14:textId="4B84006D" w:rsidR="00D96DFA" w:rsidRDefault="00C93246" w:rsidP="00F01D67">
            <w:pPr>
              <w:pStyle w:val="BodyText"/>
              <w:tabs>
                <w:tab w:val="left" w:pos="462"/>
              </w:tabs>
              <w:spacing w:before="60" w:after="60"/>
              <w:ind w:left="462" w:hanging="396"/>
              <w:rPr>
                <w:lang w:eastAsia="en-AU"/>
              </w:rPr>
            </w:pPr>
            <w:sdt>
              <w:sdtPr>
                <w:rPr>
                  <w:lang w:eastAsia="en-AU"/>
                </w:rPr>
                <w:id w:val="147335655"/>
                <w14:checkbox>
                  <w14:checked w14:val="0"/>
                  <w14:checkedState w14:val="2612" w14:font="MS Gothic"/>
                  <w14:uncheckedState w14:val="2610" w14:font="MS Gothic"/>
                </w14:checkbox>
              </w:sdtPr>
              <w:sdtEndPr/>
              <w:sdtContent>
                <w:r w:rsidR="00D96DFA">
                  <w:rPr>
                    <w:rFonts w:ascii="MS Gothic" w:eastAsia="MS Gothic" w:hAnsi="MS Gothic" w:hint="eastAsia"/>
                    <w:lang w:eastAsia="en-AU"/>
                  </w:rPr>
                  <w:t>☐</w:t>
                </w:r>
              </w:sdtContent>
            </w:sdt>
            <w:r w:rsidR="00D96DFA">
              <w:rPr>
                <w:lang w:eastAsia="en-AU"/>
              </w:rPr>
              <w:t xml:space="preserve"> </w:t>
            </w:r>
            <w:r w:rsidR="00D96DFA">
              <w:rPr>
                <w:lang w:eastAsia="en-AU"/>
              </w:rPr>
              <w:tab/>
              <w:t>We meet the Standards</w:t>
            </w:r>
          </w:p>
          <w:p w14:paraId="56DBBFB6" w14:textId="7406FF7B" w:rsidR="00D96DFA" w:rsidRDefault="00C93246" w:rsidP="00F01D67">
            <w:pPr>
              <w:pStyle w:val="BodyText"/>
              <w:tabs>
                <w:tab w:val="left" w:pos="462"/>
              </w:tabs>
              <w:spacing w:before="60" w:after="60"/>
              <w:ind w:left="462" w:hanging="396"/>
              <w:rPr>
                <w:lang w:eastAsia="en-AU"/>
              </w:rPr>
            </w:pPr>
            <w:sdt>
              <w:sdtPr>
                <w:rPr>
                  <w:lang w:eastAsia="en-AU"/>
                </w:rPr>
                <w:id w:val="127220217"/>
                <w14:checkbox>
                  <w14:checked w14:val="0"/>
                  <w14:checkedState w14:val="2612" w14:font="MS Gothic"/>
                  <w14:uncheckedState w14:val="2610" w14:font="MS Gothic"/>
                </w14:checkbox>
              </w:sdtPr>
              <w:sdtEndPr/>
              <w:sdtContent>
                <w:r w:rsidR="00D96DFA">
                  <w:rPr>
                    <w:rFonts w:ascii="MS Gothic" w:eastAsia="MS Gothic" w:hAnsi="MS Gothic" w:hint="eastAsia"/>
                    <w:lang w:eastAsia="en-AU"/>
                  </w:rPr>
                  <w:t>☐</w:t>
                </w:r>
              </w:sdtContent>
            </w:sdt>
            <w:r w:rsidR="00D96DFA">
              <w:rPr>
                <w:lang w:eastAsia="en-AU"/>
              </w:rPr>
              <w:t xml:space="preserve"> </w:t>
            </w:r>
            <w:r w:rsidR="00D96DFA">
              <w:rPr>
                <w:lang w:eastAsia="en-AU"/>
              </w:rPr>
              <w:tab/>
              <w:t>We do not currently meet but will meet the Standards if we receive Grant funding</w:t>
            </w:r>
          </w:p>
          <w:p w14:paraId="609F4226" w14:textId="77777777" w:rsidR="00D96DFA" w:rsidRDefault="00C93246" w:rsidP="00F01D67">
            <w:pPr>
              <w:pStyle w:val="BodyText"/>
              <w:tabs>
                <w:tab w:val="left" w:pos="462"/>
              </w:tabs>
              <w:spacing w:before="60" w:after="60"/>
              <w:ind w:left="462" w:hanging="396"/>
              <w:rPr>
                <w:lang w:eastAsia="en-AU"/>
              </w:rPr>
            </w:pPr>
            <w:sdt>
              <w:sdtPr>
                <w:rPr>
                  <w:lang w:eastAsia="en-AU"/>
                </w:rPr>
                <w:id w:val="-189610595"/>
                <w14:checkbox>
                  <w14:checked w14:val="0"/>
                  <w14:checkedState w14:val="2612" w14:font="MS Gothic"/>
                  <w14:uncheckedState w14:val="2610" w14:font="MS Gothic"/>
                </w14:checkbox>
              </w:sdtPr>
              <w:sdtEndPr/>
              <w:sdtContent>
                <w:r w:rsidR="00D96DFA">
                  <w:rPr>
                    <w:rFonts w:ascii="MS Gothic" w:eastAsia="MS Gothic" w:hAnsi="MS Gothic" w:hint="eastAsia"/>
                    <w:lang w:eastAsia="en-AU"/>
                  </w:rPr>
                  <w:t>☐</w:t>
                </w:r>
              </w:sdtContent>
            </w:sdt>
            <w:r w:rsidR="00D96DFA">
              <w:rPr>
                <w:lang w:eastAsia="en-AU"/>
              </w:rPr>
              <w:t xml:space="preserve"> </w:t>
            </w:r>
            <w:r w:rsidR="00D96DFA">
              <w:rPr>
                <w:lang w:eastAsia="en-AU"/>
              </w:rPr>
              <w:tab/>
              <w:t>We do not meet the Standards and will not meet the Standards if we receive Grant funding (explain why not</w:t>
            </w:r>
            <w:r w:rsidR="001E5FFD">
              <w:rPr>
                <w:lang w:eastAsia="en-AU"/>
              </w:rPr>
              <w:t xml:space="preserve"> below</w:t>
            </w:r>
            <w:r w:rsidR="00D96DFA">
              <w:rPr>
                <w:lang w:eastAsia="en-AU"/>
              </w:rPr>
              <w:t>)</w:t>
            </w:r>
          </w:p>
          <w:p w14:paraId="60C47349" w14:textId="2AEC5354" w:rsidR="001E5FFD" w:rsidRPr="00A819E6" w:rsidRDefault="001E5FFD" w:rsidP="00F01D67">
            <w:pPr>
              <w:pStyle w:val="BodyText"/>
              <w:tabs>
                <w:tab w:val="left" w:pos="462"/>
              </w:tabs>
              <w:spacing w:before="60" w:after="60"/>
              <w:ind w:left="462" w:hanging="396"/>
              <w:rPr>
                <w:lang w:eastAsia="en-AU"/>
              </w:rPr>
            </w:pPr>
            <w:r>
              <w:rPr>
                <w:lang w:eastAsia="en-AU"/>
              </w:rPr>
              <w:tab/>
            </w:r>
            <w:sdt>
              <w:sdtPr>
                <w:rPr>
                  <w:lang w:eastAsia="en-AU"/>
                </w:rPr>
                <w:id w:val="-968515518"/>
                <w:placeholder>
                  <w:docPart w:val="CA3928C7DA8F4ABA92438A70C8D37067"/>
                </w:placeholder>
                <w:showingPlcHdr/>
              </w:sdtPr>
              <w:sdtEndPr/>
              <w:sdtContent>
                <w:r>
                  <w:rPr>
                    <w:lang w:eastAsia="en-AU"/>
                  </w:rPr>
                  <w:t>[Insert]</w:t>
                </w:r>
              </w:sdtContent>
            </w:sdt>
          </w:p>
        </w:tc>
      </w:tr>
      <w:tr w:rsidR="00D96DFA" w:rsidRPr="00157207" w14:paraId="15BD6B6F" w14:textId="77777777" w:rsidTr="00AF3174">
        <w:trPr>
          <w:cantSplit/>
        </w:trPr>
        <w:tc>
          <w:tcPr>
            <w:tcW w:w="4536" w:type="dxa"/>
          </w:tcPr>
          <w:p w14:paraId="4D27CDD7" w14:textId="616D3B97" w:rsidR="00D96DFA" w:rsidRPr="001F5FDE" w:rsidRDefault="00D96DFA" w:rsidP="00F01D67">
            <w:pPr>
              <w:spacing w:before="60" w:after="60"/>
              <w:ind w:left="66"/>
              <w:rPr>
                <w:rFonts w:cs="Arial"/>
                <w:b/>
                <w:color w:val="000000"/>
                <w:szCs w:val="20"/>
                <w:lang w:eastAsia="en-AU"/>
              </w:rPr>
            </w:pPr>
            <w:r>
              <w:t>Do your role descriptions specify that p</w:t>
            </w:r>
            <w:r w:rsidRPr="008E3AAB">
              <w:t xml:space="preserve">eople working in lived/living experience roles have completed or </w:t>
            </w:r>
            <w:r w:rsidR="00DA41B3">
              <w:t xml:space="preserve">are </w:t>
            </w:r>
            <w:r w:rsidRPr="008E3AAB">
              <w:t xml:space="preserve">willing to complete the </w:t>
            </w:r>
            <w:r>
              <w:t xml:space="preserve">diploma or </w:t>
            </w:r>
            <w:r w:rsidRPr="008E3AAB">
              <w:t>Certificate IV</w:t>
            </w:r>
            <w:r>
              <w:t xml:space="preserve"> </w:t>
            </w:r>
            <w:r w:rsidRPr="008E3AAB">
              <w:t>in Mental Health Peer Work</w:t>
            </w:r>
            <w:r>
              <w:t>?</w:t>
            </w:r>
          </w:p>
        </w:tc>
        <w:tc>
          <w:tcPr>
            <w:tcW w:w="4536" w:type="dxa"/>
            <w:shd w:val="clear" w:color="auto" w:fill="FFFFDC"/>
          </w:tcPr>
          <w:p w14:paraId="5CBCF4D7" w14:textId="2023B424" w:rsidR="00D96DFA" w:rsidRDefault="00C93246" w:rsidP="00F01D67">
            <w:pPr>
              <w:pStyle w:val="BodyText"/>
              <w:tabs>
                <w:tab w:val="left" w:pos="462"/>
              </w:tabs>
              <w:spacing w:before="60" w:after="60"/>
              <w:ind w:left="462" w:hanging="396"/>
              <w:rPr>
                <w:lang w:eastAsia="en-AU"/>
              </w:rPr>
            </w:pPr>
            <w:sdt>
              <w:sdtPr>
                <w:rPr>
                  <w:lang w:eastAsia="en-AU"/>
                </w:rPr>
                <w:id w:val="-1251265303"/>
                <w14:checkbox>
                  <w14:checked w14:val="0"/>
                  <w14:checkedState w14:val="2612" w14:font="MS Gothic"/>
                  <w14:uncheckedState w14:val="2610" w14:font="MS Gothic"/>
                </w14:checkbox>
              </w:sdtPr>
              <w:sdtEndPr/>
              <w:sdtContent>
                <w:r w:rsidR="00D96DFA">
                  <w:rPr>
                    <w:rFonts w:ascii="MS Gothic" w:eastAsia="MS Gothic" w:hAnsi="MS Gothic" w:hint="eastAsia"/>
                    <w:lang w:eastAsia="en-AU"/>
                  </w:rPr>
                  <w:t>☐</w:t>
                </w:r>
              </w:sdtContent>
            </w:sdt>
            <w:r w:rsidR="00D96DFA">
              <w:rPr>
                <w:lang w:eastAsia="en-AU"/>
              </w:rPr>
              <w:t xml:space="preserve"> </w:t>
            </w:r>
            <w:r w:rsidR="00D96DFA">
              <w:rPr>
                <w:lang w:eastAsia="en-AU"/>
              </w:rPr>
              <w:tab/>
              <w:t>Yes</w:t>
            </w:r>
          </w:p>
          <w:p w14:paraId="11611864" w14:textId="08970EA0" w:rsidR="00AF3174" w:rsidRDefault="00C93246" w:rsidP="00F01D67">
            <w:pPr>
              <w:pStyle w:val="BodyText"/>
              <w:tabs>
                <w:tab w:val="left" w:pos="462"/>
              </w:tabs>
              <w:spacing w:before="60" w:after="60"/>
              <w:ind w:left="462" w:hanging="396"/>
              <w:rPr>
                <w:lang w:eastAsia="en-AU"/>
              </w:rPr>
            </w:pPr>
            <w:sdt>
              <w:sdtPr>
                <w:rPr>
                  <w:lang w:eastAsia="en-AU"/>
                </w:rPr>
                <w:id w:val="-574584381"/>
                <w14:checkbox>
                  <w14:checked w14:val="0"/>
                  <w14:checkedState w14:val="2612" w14:font="MS Gothic"/>
                  <w14:uncheckedState w14:val="2610" w14:font="MS Gothic"/>
                </w14:checkbox>
              </w:sdtPr>
              <w:sdtEndPr/>
              <w:sdtContent>
                <w:r w:rsidR="00AF3174">
                  <w:rPr>
                    <w:rFonts w:ascii="MS Gothic" w:eastAsia="MS Gothic" w:hAnsi="MS Gothic" w:hint="eastAsia"/>
                    <w:lang w:eastAsia="en-AU"/>
                  </w:rPr>
                  <w:t>☐</w:t>
                </w:r>
              </w:sdtContent>
            </w:sdt>
            <w:r w:rsidR="00AF3174">
              <w:rPr>
                <w:lang w:eastAsia="en-AU"/>
              </w:rPr>
              <w:t xml:space="preserve"> </w:t>
            </w:r>
            <w:r w:rsidR="00AF3174">
              <w:rPr>
                <w:lang w:eastAsia="en-AU"/>
              </w:rPr>
              <w:tab/>
              <w:t>Partially (explain why only partially)</w:t>
            </w:r>
          </w:p>
          <w:p w14:paraId="7CFA6036" w14:textId="79D1F442" w:rsidR="001E5FFD" w:rsidRDefault="001E5FFD" w:rsidP="00F01D67">
            <w:pPr>
              <w:pStyle w:val="BodyText"/>
              <w:tabs>
                <w:tab w:val="left" w:pos="462"/>
              </w:tabs>
              <w:spacing w:before="60" w:after="60"/>
              <w:ind w:left="462" w:hanging="396"/>
              <w:rPr>
                <w:lang w:eastAsia="en-AU"/>
              </w:rPr>
            </w:pPr>
            <w:r>
              <w:rPr>
                <w:lang w:eastAsia="en-AU"/>
              </w:rPr>
              <w:tab/>
            </w:r>
            <w:sdt>
              <w:sdtPr>
                <w:rPr>
                  <w:lang w:eastAsia="en-AU"/>
                </w:rPr>
                <w:id w:val="1454837018"/>
                <w:placeholder>
                  <w:docPart w:val="A733AE23B2AE4224BF553751841BF9F1"/>
                </w:placeholder>
                <w:showingPlcHdr/>
              </w:sdtPr>
              <w:sdtEndPr/>
              <w:sdtContent>
                <w:r>
                  <w:rPr>
                    <w:lang w:eastAsia="en-AU"/>
                  </w:rPr>
                  <w:t>[Insert]</w:t>
                </w:r>
              </w:sdtContent>
            </w:sdt>
          </w:p>
          <w:p w14:paraId="7E08F7A0" w14:textId="77777777" w:rsidR="00D96DFA" w:rsidRDefault="00C93246" w:rsidP="00F01D67">
            <w:pPr>
              <w:pStyle w:val="BodyText"/>
              <w:tabs>
                <w:tab w:val="left" w:pos="462"/>
              </w:tabs>
              <w:spacing w:before="60" w:after="60"/>
              <w:ind w:left="462" w:hanging="396"/>
              <w:rPr>
                <w:lang w:eastAsia="en-AU"/>
              </w:rPr>
            </w:pPr>
            <w:sdt>
              <w:sdtPr>
                <w:rPr>
                  <w:lang w:eastAsia="en-AU"/>
                </w:rPr>
                <w:id w:val="787853821"/>
                <w14:checkbox>
                  <w14:checked w14:val="0"/>
                  <w14:checkedState w14:val="2612" w14:font="MS Gothic"/>
                  <w14:uncheckedState w14:val="2610" w14:font="MS Gothic"/>
                </w14:checkbox>
              </w:sdtPr>
              <w:sdtEndPr/>
              <w:sdtContent>
                <w:r w:rsidR="00D96DFA">
                  <w:rPr>
                    <w:rFonts w:ascii="MS Gothic" w:eastAsia="MS Gothic" w:hAnsi="MS Gothic" w:hint="eastAsia"/>
                    <w:lang w:eastAsia="en-AU"/>
                  </w:rPr>
                  <w:t>☐</w:t>
                </w:r>
              </w:sdtContent>
            </w:sdt>
            <w:r w:rsidR="00D96DFA">
              <w:rPr>
                <w:lang w:eastAsia="en-AU"/>
              </w:rPr>
              <w:t xml:space="preserve"> </w:t>
            </w:r>
            <w:r w:rsidR="00D96DFA">
              <w:rPr>
                <w:lang w:eastAsia="en-AU"/>
              </w:rPr>
              <w:tab/>
              <w:t>No (explain why not)</w:t>
            </w:r>
          </w:p>
          <w:p w14:paraId="0B1091FE" w14:textId="5A457089" w:rsidR="001E5FFD" w:rsidRPr="00A819E6" w:rsidRDefault="001E5FFD" w:rsidP="00F01D67">
            <w:pPr>
              <w:pStyle w:val="BodyText"/>
              <w:tabs>
                <w:tab w:val="left" w:pos="462"/>
              </w:tabs>
              <w:spacing w:before="60" w:after="60"/>
              <w:ind w:left="462" w:hanging="396"/>
              <w:rPr>
                <w:lang w:eastAsia="en-AU"/>
              </w:rPr>
            </w:pPr>
            <w:r>
              <w:rPr>
                <w:lang w:eastAsia="en-AU"/>
              </w:rPr>
              <w:tab/>
            </w:r>
            <w:sdt>
              <w:sdtPr>
                <w:rPr>
                  <w:lang w:eastAsia="en-AU"/>
                </w:rPr>
                <w:id w:val="-1575122918"/>
                <w:placeholder>
                  <w:docPart w:val="EF25B9785410479587B0449A44A1070A"/>
                </w:placeholder>
                <w:showingPlcHdr/>
              </w:sdtPr>
              <w:sdtEndPr/>
              <w:sdtContent>
                <w:r>
                  <w:rPr>
                    <w:lang w:eastAsia="en-AU"/>
                  </w:rPr>
                  <w:t>[Insert]</w:t>
                </w:r>
              </w:sdtContent>
            </w:sdt>
          </w:p>
        </w:tc>
      </w:tr>
    </w:tbl>
    <w:p w14:paraId="67350587" w14:textId="4E90E598" w:rsidR="00085B4C" w:rsidRDefault="00085B4C" w:rsidP="00974698">
      <w:pPr>
        <w:pStyle w:val="Heading3"/>
      </w:pPr>
      <w:r>
        <w:t>Outline how your organisation will recruit and onboard new staff, including ensuring staff diversity</w:t>
      </w:r>
      <w:r w:rsidR="00AC5288">
        <w:t>,</w:t>
      </w:r>
      <w:r>
        <w:t xml:space="preserve"> and what induction training will</w:t>
      </w:r>
      <w:r w:rsidR="00E47920">
        <w:t xml:space="preserve"> be</w:t>
      </w:r>
      <w:r>
        <w:t xml:space="preserve"> provided</w:t>
      </w:r>
      <w:r w:rsidRPr="00D41BBE">
        <w:t>.</w:t>
      </w:r>
    </w:p>
    <w:p w14:paraId="7821EBA6" w14:textId="77777777" w:rsidR="00085B4C" w:rsidRPr="00D41BBE" w:rsidRDefault="00085B4C" w:rsidP="00085B4C">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085B4C" w14:paraId="47F5BEFA" w14:textId="77777777" w:rsidTr="00A15A8C">
        <w:trPr>
          <w:trHeight w:val="4675"/>
        </w:trPr>
        <w:sdt>
          <w:sdtPr>
            <w:rPr>
              <w:lang w:eastAsia="en-AU"/>
            </w:rPr>
            <w:id w:val="1119879667"/>
            <w:placeholder>
              <w:docPart w:val="D339D899DE6E4E4388997673B6C9720E"/>
            </w:placeholder>
            <w:showingPlcHdr/>
          </w:sdtPr>
          <w:sdtEndPr/>
          <w:sdtContent>
            <w:tc>
              <w:tcPr>
                <w:tcW w:w="9626" w:type="dxa"/>
                <w:shd w:val="clear" w:color="auto" w:fill="FFFFDC"/>
              </w:tcPr>
              <w:p w14:paraId="485A36D1" w14:textId="004B9641" w:rsidR="00085B4C" w:rsidRDefault="001E5FFD" w:rsidP="00F01D67">
                <w:pPr>
                  <w:spacing w:before="60" w:after="60"/>
                </w:pPr>
                <w:r>
                  <w:rPr>
                    <w:lang w:eastAsia="en-AU"/>
                  </w:rPr>
                  <w:t>[Insert]</w:t>
                </w:r>
              </w:p>
            </w:tc>
          </w:sdtContent>
        </w:sdt>
      </w:tr>
    </w:tbl>
    <w:p w14:paraId="7D885620" w14:textId="540BE6D9" w:rsidR="00746815" w:rsidRDefault="00746815" w:rsidP="00746815">
      <w:pPr>
        <w:pStyle w:val="Heading3"/>
        <w:numPr>
          <w:ilvl w:val="0"/>
          <w:numId w:val="0"/>
        </w:numPr>
        <w:ind w:left="720"/>
      </w:pPr>
    </w:p>
    <w:p w14:paraId="67A407DE" w14:textId="77777777" w:rsidR="00746815" w:rsidRDefault="00746815">
      <w:pPr>
        <w:rPr>
          <w:rFonts w:asciiTheme="majorHAnsi" w:eastAsia="Times New Roman" w:hAnsiTheme="majorHAnsi"/>
          <w:color w:val="auto"/>
          <w:szCs w:val="22"/>
        </w:rPr>
      </w:pPr>
      <w:r>
        <w:br w:type="page"/>
      </w:r>
    </w:p>
    <w:p w14:paraId="39AC4880" w14:textId="3FD23000" w:rsidR="00085B4C" w:rsidRDefault="00085B4C" w:rsidP="00974698">
      <w:pPr>
        <w:pStyle w:val="Heading3"/>
      </w:pPr>
      <w:r>
        <w:lastRenderedPageBreak/>
        <w:t>How will your organisation</w:t>
      </w:r>
      <w:r w:rsidR="00F40271">
        <w:t>’</w:t>
      </w:r>
      <w:r>
        <w:t>s staffing structure/ model be flexible to the changing needs of consumers. For example, through the provision of weekend discharge support or ‘check ins’ with consumers outside of core hours</w:t>
      </w:r>
      <w:r w:rsidRPr="00D41BBE">
        <w:t>.</w:t>
      </w:r>
    </w:p>
    <w:p w14:paraId="21661B83" w14:textId="77777777" w:rsidR="00085B4C" w:rsidRPr="00D41BBE" w:rsidRDefault="00085B4C" w:rsidP="00085B4C">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085B4C" w14:paraId="0432BE95" w14:textId="77777777" w:rsidTr="00A15A8C">
        <w:trPr>
          <w:trHeight w:val="4675"/>
        </w:trPr>
        <w:sdt>
          <w:sdtPr>
            <w:rPr>
              <w:lang w:eastAsia="en-AU"/>
            </w:rPr>
            <w:id w:val="-654371915"/>
            <w:placeholder>
              <w:docPart w:val="EA70C22418854ED7BF0D87098FC9D2F0"/>
            </w:placeholder>
            <w:showingPlcHdr/>
          </w:sdtPr>
          <w:sdtEndPr/>
          <w:sdtContent>
            <w:tc>
              <w:tcPr>
                <w:tcW w:w="9626" w:type="dxa"/>
                <w:shd w:val="clear" w:color="auto" w:fill="FFFFDC"/>
              </w:tcPr>
              <w:p w14:paraId="653A2F3A" w14:textId="205CF7B4" w:rsidR="00085B4C" w:rsidRDefault="001E5FFD" w:rsidP="00F01D67">
                <w:pPr>
                  <w:spacing w:before="60" w:after="60"/>
                </w:pPr>
                <w:r>
                  <w:rPr>
                    <w:lang w:eastAsia="en-AU"/>
                  </w:rPr>
                  <w:t>[Insert]</w:t>
                </w:r>
              </w:p>
            </w:tc>
          </w:sdtContent>
        </w:sdt>
      </w:tr>
    </w:tbl>
    <w:p w14:paraId="29C60CEF" w14:textId="3303873F" w:rsidR="00085B4C" w:rsidRDefault="00085B4C" w:rsidP="00974698">
      <w:pPr>
        <w:pStyle w:val="Heading3"/>
      </w:pPr>
      <w:r>
        <w:t>How does your organisation remain flexible within a fluctuating workforce market? For example, strategies to support existing staff and extended timeframes for recruitment</w:t>
      </w:r>
      <w:r w:rsidRPr="00D41BBE">
        <w:t>.</w:t>
      </w:r>
    </w:p>
    <w:p w14:paraId="2DEAE625" w14:textId="77777777" w:rsidR="00085B4C" w:rsidRPr="00D41BBE" w:rsidRDefault="00085B4C" w:rsidP="00085B4C">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085B4C" w14:paraId="3EBEC5CE" w14:textId="77777777" w:rsidTr="00A15A8C">
        <w:trPr>
          <w:trHeight w:val="4675"/>
        </w:trPr>
        <w:sdt>
          <w:sdtPr>
            <w:rPr>
              <w:lang w:eastAsia="en-AU"/>
            </w:rPr>
            <w:id w:val="1948573020"/>
            <w:placeholder>
              <w:docPart w:val="DC2196B5E9E64294BFC44E8C3F719875"/>
            </w:placeholder>
            <w:showingPlcHdr/>
          </w:sdtPr>
          <w:sdtEndPr/>
          <w:sdtContent>
            <w:tc>
              <w:tcPr>
                <w:tcW w:w="9626" w:type="dxa"/>
                <w:shd w:val="clear" w:color="auto" w:fill="FFFFDC"/>
              </w:tcPr>
              <w:p w14:paraId="278BF18F" w14:textId="3C4EC2DB" w:rsidR="00085B4C" w:rsidRDefault="001E5FFD" w:rsidP="00F01D67">
                <w:pPr>
                  <w:spacing w:before="60" w:after="60"/>
                </w:pPr>
                <w:r>
                  <w:rPr>
                    <w:lang w:eastAsia="en-AU"/>
                  </w:rPr>
                  <w:t>[Insert]</w:t>
                </w:r>
              </w:p>
            </w:tc>
          </w:sdtContent>
        </w:sdt>
      </w:tr>
    </w:tbl>
    <w:p w14:paraId="37B734EC" w14:textId="03EE97F4" w:rsidR="00085B4C" w:rsidRDefault="00085B4C" w:rsidP="00974698">
      <w:pPr>
        <w:pStyle w:val="Heading3"/>
      </w:pPr>
      <w:r>
        <w:lastRenderedPageBreak/>
        <w:t>Outline the strategies your organisation has in place to encourage staff retention including professional development, training, supervision and human resource management. Your response should include what Aboriginal cultural safety training is provided to staff</w:t>
      </w:r>
      <w:r w:rsidRPr="00D41BBE">
        <w:t>.</w:t>
      </w:r>
    </w:p>
    <w:p w14:paraId="0A760759" w14:textId="77777777" w:rsidR="00085B4C" w:rsidRPr="00D41BBE" w:rsidRDefault="00085B4C" w:rsidP="00085B4C">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085B4C" w14:paraId="62550BD0" w14:textId="77777777" w:rsidTr="00A15A8C">
        <w:trPr>
          <w:trHeight w:val="4675"/>
        </w:trPr>
        <w:sdt>
          <w:sdtPr>
            <w:rPr>
              <w:lang w:eastAsia="en-AU"/>
            </w:rPr>
            <w:id w:val="2034678829"/>
            <w:placeholder>
              <w:docPart w:val="A83780E4F6804E46A5FF3D15B37755A4"/>
            </w:placeholder>
            <w:showingPlcHdr/>
          </w:sdtPr>
          <w:sdtEndPr/>
          <w:sdtContent>
            <w:tc>
              <w:tcPr>
                <w:tcW w:w="9626" w:type="dxa"/>
                <w:shd w:val="clear" w:color="auto" w:fill="FFFFDC"/>
              </w:tcPr>
              <w:p w14:paraId="6D048AFD" w14:textId="3ED87854" w:rsidR="00085B4C" w:rsidRDefault="001E5FFD" w:rsidP="00F01D67">
                <w:pPr>
                  <w:spacing w:before="60" w:after="60"/>
                </w:pPr>
                <w:r>
                  <w:rPr>
                    <w:lang w:eastAsia="en-AU"/>
                  </w:rPr>
                  <w:t>[Insert]</w:t>
                </w:r>
              </w:p>
            </w:tc>
          </w:sdtContent>
        </w:sdt>
      </w:tr>
    </w:tbl>
    <w:p w14:paraId="63D53F46" w14:textId="423BB0FE" w:rsidR="00746815" w:rsidRDefault="00746815" w:rsidP="00A7094A">
      <w:pPr>
        <w:pStyle w:val="Heading3"/>
        <w:numPr>
          <w:ilvl w:val="0"/>
          <w:numId w:val="0"/>
        </w:numPr>
      </w:pPr>
    </w:p>
    <w:p w14:paraId="41A5DE9A" w14:textId="77777777" w:rsidR="00746815" w:rsidRDefault="00746815">
      <w:pPr>
        <w:rPr>
          <w:rFonts w:asciiTheme="majorHAnsi" w:eastAsia="Times New Roman" w:hAnsiTheme="majorHAnsi"/>
          <w:color w:val="auto"/>
          <w:szCs w:val="22"/>
        </w:rPr>
      </w:pPr>
      <w:r>
        <w:br w:type="page"/>
      </w:r>
    </w:p>
    <w:p w14:paraId="3618B0F4" w14:textId="06E95D1D" w:rsidR="00085B4C" w:rsidRDefault="00085B4C" w:rsidP="00974698">
      <w:pPr>
        <w:pStyle w:val="Heading3"/>
      </w:pPr>
      <w:r>
        <w:lastRenderedPageBreak/>
        <w:t>Subcontracting Arrangements</w:t>
      </w:r>
    </w:p>
    <w:p w14:paraId="3299BD87" w14:textId="316E4639" w:rsidR="00575577" w:rsidRPr="00575577" w:rsidRDefault="00575577" w:rsidP="00575577">
      <w:pPr>
        <w:spacing w:after="240"/>
        <w:ind w:left="567"/>
      </w:pPr>
      <w:r>
        <w:t xml:space="preserve">Demonstrate how sub-contracting arrangements </w:t>
      </w:r>
      <w:r w:rsidR="00C91788">
        <w:t xml:space="preserve">(if applicable) </w:t>
      </w:r>
      <w:r>
        <w:t xml:space="preserve">will ensure the successful delivery of the CLS program. Responses to consider how the sub-contractor will meet </w:t>
      </w:r>
      <w:r w:rsidR="00A04B52">
        <w:t>d</w:t>
      </w:r>
      <w:r w:rsidR="005A07C8">
        <w:t>istrict</w:t>
      </w:r>
      <w:r>
        <w:t xml:space="preserve"> demand (e.g. rural area, priority population group).</w:t>
      </w:r>
    </w:p>
    <w:tbl>
      <w:tblPr>
        <w:tblStyle w:val="TableGrid"/>
        <w:tblW w:w="9626" w:type="dxa"/>
        <w:tblInd w:w="562" w:type="dxa"/>
        <w:tblCellMar>
          <w:top w:w="108" w:type="dxa"/>
          <w:left w:w="108" w:type="dxa"/>
          <w:bottom w:w="108" w:type="dxa"/>
          <w:right w:w="108" w:type="dxa"/>
        </w:tblCellMar>
        <w:tblLook w:val="04A0" w:firstRow="1" w:lastRow="0" w:firstColumn="1" w:lastColumn="0" w:noHBand="0" w:noVBand="1"/>
      </w:tblPr>
      <w:tblGrid>
        <w:gridCol w:w="4536"/>
        <w:gridCol w:w="5090"/>
      </w:tblGrid>
      <w:tr w:rsidR="00085B4C" w:rsidRPr="00157207" w14:paraId="07C44C13" w14:textId="77777777" w:rsidTr="00085B4C">
        <w:trPr>
          <w:cantSplit/>
        </w:trPr>
        <w:tc>
          <w:tcPr>
            <w:tcW w:w="4536" w:type="dxa"/>
          </w:tcPr>
          <w:p w14:paraId="1674FA7E" w14:textId="03B5C4E3" w:rsidR="00085B4C" w:rsidRPr="00D96DFA" w:rsidRDefault="00085B4C" w:rsidP="00F01D67">
            <w:pPr>
              <w:spacing w:before="60" w:after="60"/>
              <w:ind w:left="66"/>
              <w:rPr>
                <w:rFonts w:cstheme="minorHAnsi"/>
                <w:b/>
                <w:color w:val="000000"/>
                <w:szCs w:val="20"/>
                <w:lang w:eastAsia="en-AU"/>
              </w:rPr>
            </w:pPr>
            <w:r>
              <w:t>Do you plan to enter into a sub-contracting arrangement?</w:t>
            </w:r>
          </w:p>
        </w:tc>
        <w:tc>
          <w:tcPr>
            <w:tcW w:w="5090" w:type="dxa"/>
            <w:shd w:val="clear" w:color="auto" w:fill="FFFFDC"/>
          </w:tcPr>
          <w:p w14:paraId="4E9E58A4" w14:textId="01B40A5B" w:rsidR="00085B4C" w:rsidRDefault="00C93246" w:rsidP="00F01D67">
            <w:pPr>
              <w:pStyle w:val="BodyText"/>
              <w:tabs>
                <w:tab w:val="left" w:pos="462"/>
              </w:tabs>
              <w:spacing w:before="60" w:after="60"/>
              <w:ind w:left="462" w:hanging="396"/>
              <w:rPr>
                <w:lang w:eastAsia="en-AU"/>
              </w:rPr>
            </w:pPr>
            <w:sdt>
              <w:sdtPr>
                <w:rPr>
                  <w:lang w:eastAsia="en-AU"/>
                </w:rPr>
                <w:id w:val="1459762997"/>
                <w14:checkbox>
                  <w14:checked w14:val="0"/>
                  <w14:checkedState w14:val="2612" w14:font="MS Gothic"/>
                  <w14:uncheckedState w14:val="2610" w14:font="MS Gothic"/>
                </w14:checkbox>
              </w:sdtPr>
              <w:sdtEndPr/>
              <w:sdtContent>
                <w:r w:rsidR="00F01D67">
                  <w:rPr>
                    <w:rFonts w:ascii="MS Gothic" w:eastAsia="MS Gothic" w:hAnsi="MS Gothic" w:hint="eastAsia"/>
                    <w:lang w:eastAsia="en-AU"/>
                  </w:rPr>
                  <w:t>☐</w:t>
                </w:r>
              </w:sdtContent>
            </w:sdt>
            <w:r w:rsidR="00085B4C">
              <w:rPr>
                <w:lang w:eastAsia="en-AU"/>
              </w:rPr>
              <w:t xml:space="preserve"> </w:t>
            </w:r>
            <w:r w:rsidR="00085B4C">
              <w:rPr>
                <w:lang w:eastAsia="en-AU"/>
              </w:rPr>
              <w:tab/>
              <w:t>Yes</w:t>
            </w:r>
          </w:p>
          <w:p w14:paraId="5EDAB7A6" w14:textId="38CC41C8" w:rsidR="00085B4C" w:rsidRPr="00A819E6" w:rsidRDefault="00C93246" w:rsidP="00F01D67">
            <w:pPr>
              <w:pStyle w:val="BodyText"/>
              <w:tabs>
                <w:tab w:val="left" w:pos="462"/>
              </w:tabs>
              <w:spacing w:before="60" w:after="60"/>
              <w:ind w:left="462" w:hanging="396"/>
              <w:rPr>
                <w:lang w:eastAsia="en-AU"/>
              </w:rPr>
            </w:pPr>
            <w:sdt>
              <w:sdtPr>
                <w:rPr>
                  <w:lang w:eastAsia="en-AU"/>
                </w:rPr>
                <w:id w:val="-1466503722"/>
                <w14:checkbox>
                  <w14:checked w14:val="0"/>
                  <w14:checkedState w14:val="2612" w14:font="MS Gothic"/>
                  <w14:uncheckedState w14:val="2610" w14:font="MS Gothic"/>
                </w14:checkbox>
              </w:sdtPr>
              <w:sdtEndPr/>
              <w:sdtContent>
                <w:r w:rsidR="00085B4C">
                  <w:rPr>
                    <w:rFonts w:ascii="MS Gothic" w:eastAsia="MS Gothic" w:hAnsi="MS Gothic" w:hint="eastAsia"/>
                    <w:lang w:eastAsia="en-AU"/>
                  </w:rPr>
                  <w:t>☐</w:t>
                </w:r>
              </w:sdtContent>
            </w:sdt>
            <w:r w:rsidR="00085B4C">
              <w:rPr>
                <w:lang w:eastAsia="en-AU"/>
              </w:rPr>
              <w:t xml:space="preserve"> </w:t>
            </w:r>
            <w:r w:rsidR="00085B4C">
              <w:rPr>
                <w:lang w:eastAsia="en-AU"/>
              </w:rPr>
              <w:tab/>
              <w:t>No</w:t>
            </w:r>
          </w:p>
        </w:tc>
      </w:tr>
      <w:tr w:rsidR="00085B4C" w:rsidRPr="00157207" w14:paraId="33700D5F" w14:textId="77777777" w:rsidTr="00C9740B">
        <w:trPr>
          <w:cantSplit/>
        </w:trPr>
        <w:tc>
          <w:tcPr>
            <w:tcW w:w="9626" w:type="dxa"/>
            <w:gridSpan w:val="2"/>
          </w:tcPr>
          <w:p w14:paraId="020895D1" w14:textId="3C40F490" w:rsidR="00085B4C" w:rsidRDefault="00085B4C" w:rsidP="00F01D67">
            <w:pPr>
              <w:spacing w:before="60" w:after="60"/>
              <w:ind w:left="66"/>
            </w:pPr>
            <w:r>
              <w:t>If Yes, d</w:t>
            </w:r>
            <w:r w:rsidRPr="00264E21">
              <w:t xml:space="preserve">escribe any sub-contracting arrangements that will be entered into to meet local requirements including </w:t>
            </w:r>
            <w:r>
              <w:t xml:space="preserve">what </w:t>
            </w:r>
            <w:r w:rsidRPr="00264E21">
              <w:t>roles</w:t>
            </w:r>
            <w:r>
              <w:t xml:space="preserve"> and </w:t>
            </w:r>
            <w:r w:rsidRPr="00264E21">
              <w:t>responsibilities</w:t>
            </w:r>
            <w:r>
              <w:t xml:space="preserve"> will be sub-contracted and how your organisation will remain</w:t>
            </w:r>
            <w:r w:rsidRPr="00264E21">
              <w:t xml:space="preserve"> accountabilit</w:t>
            </w:r>
            <w:r>
              <w:t>y for</w:t>
            </w:r>
            <w:r w:rsidR="00F32644">
              <w:t xml:space="preserve"> </w:t>
            </w:r>
            <w:r w:rsidRPr="00264E21">
              <w:t>ensur</w:t>
            </w:r>
            <w:r>
              <w:t>ing</w:t>
            </w:r>
            <w:r w:rsidR="00F32644">
              <w:t xml:space="preserve"> </w:t>
            </w:r>
            <w:r w:rsidRPr="00264E21">
              <w:t xml:space="preserve">the successful delivery of </w:t>
            </w:r>
            <w:r>
              <w:t>the CLS service</w:t>
            </w:r>
            <w:r w:rsidRPr="00264E21">
              <w:t>.</w:t>
            </w:r>
          </w:p>
          <w:p w14:paraId="044703F9" w14:textId="17A009FF" w:rsidR="00726AA2" w:rsidRPr="00A819E6" w:rsidRDefault="00726AA2" w:rsidP="00F01D67">
            <w:pPr>
              <w:spacing w:before="60" w:after="60"/>
              <w:ind w:left="66"/>
              <w:rPr>
                <w:lang w:eastAsia="en-AU"/>
              </w:rPr>
            </w:pPr>
            <w:r w:rsidRPr="00726AA2">
              <w:rPr>
                <w:b/>
                <w:bCs/>
              </w:rPr>
              <w:t>Word Limit:</w:t>
            </w:r>
            <w:r>
              <w:t xml:space="preserve"> 500 words</w:t>
            </w:r>
          </w:p>
        </w:tc>
      </w:tr>
      <w:tr w:rsidR="00085B4C" w14:paraId="52918FD7" w14:textId="77777777" w:rsidTr="00085B4C">
        <w:trPr>
          <w:trHeight w:val="4675"/>
        </w:trPr>
        <w:sdt>
          <w:sdtPr>
            <w:rPr>
              <w:lang w:eastAsia="en-AU"/>
            </w:rPr>
            <w:id w:val="-1856188427"/>
            <w:placeholder>
              <w:docPart w:val="230C599C8DAF46ECA713C84CC19FE10A"/>
            </w:placeholder>
            <w:showingPlcHdr/>
          </w:sdtPr>
          <w:sdtEndPr/>
          <w:sdtContent>
            <w:tc>
              <w:tcPr>
                <w:tcW w:w="9626" w:type="dxa"/>
                <w:gridSpan w:val="2"/>
                <w:shd w:val="clear" w:color="auto" w:fill="FFFFDC"/>
              </w:tcPr>
              <w:p w14:paraId="6C494965" w14:textId="2FE4EDB8" w:rsidR="00085B4C" w:rsidRDefault="001E5FFD" w:rsidP="00F01D67">
                <w:pPr>
                  <w:spacing w:before="60" w:after="60"/>
                </w:pPr>
                <w:r>
                  <w:rPr>
                    <w:lang w:eastAsia="en-AU"/>
                  </w:rPr>
                  <w:t>[Insert]</w:t>
                </w:r>
              </w:p>
            </w:tc>
          </w:sdtContent>
        </w:sdt>
      </w:tr>
    </w:tbl>
    <w:p w14:paraId="4FF87D63" w14:textId="02979F8A" w:rsidR="00575577" w:rsidRDefault="00575577" w:rsidP="00855E30">
      <w:pPr>
        <w:pStyle w:val="Heading2"/>
        <w:numPr>
          <w:ilvl w:val="1"/>
          <w:numId w:val="12"/>
        </w:numPr>
      </w:pPr>
      <w:bookmarkStart w:id="6" w:name="_Toc204249622"/>
      <w:r>
        <w:lastRenderedPageBreak/>
        <w:t>Cultural Safety for Aboriginal Consumers</w:t>
      </w:r>
      <w:bookmarkEnd w:id="6"/>
    </w:p>
    <w:p w14:paraId="740D06D9" w14:textId="37BD8C70" w:rsidR="00575577" w:rsidRDefault="00575577" w:rsidP="00575577">
      <w:pPr>
        <w:spacing w:after="240"/>
        <w:ind w:left="567"/>
      </w:pPr>
      <w:r>
        <w:t>This criterion seeks information from Applicants to d</w:t>
      </w:r>
      <w:r w:rsidRPr="00061E2B">
        <w:t>emonstrate</w:t>
      </w:r>
      <w:r>
        <w:t xml:space="preserve"> your organisation’s ability to work in partnership with local </w:t>
      </w:r>
      <w:r w:rsidR="00805589">
        <w:t>Aboriginal Community Controlled Health Orga</w:t>
      </w:r>
      <w:r w:rsidR="00F44275">
        <w:t>n</w:t>
      </w:r>
      <w:r w:rsidR="00805589">
        <w:t>isations (</w:t>
      </w:r>
      <w:r>
        <w:t>ACCHO</w:t>
      </w:r>
      <w:r w:rsidR="00805589">
        <w:t>s)</w:t>
      </w:r>
      <w:r>
        <w:t xml:space="preserve"> to provide holistic and culturally safe supports to Aboriginal people and their kinship networks</w:t>
      </w:r>
      <w:r w:rsidR="003B3B03">
        <w:t xml:space="preserve">. </w:t>
      </w:r>
      <w:r w:rsidR="00AE2863">
        <w:t>This includes a requirement</w:t>
      </w:r>
      <w:r>
        <w:t xml:space="preserve"> to evidence your experience </w:t>
      </w:r>
      <w:r w:rsidRPr="007756A7">
        <w:t xml:space="preserve">in delivering services that are culturally appropriate for </w:t>
      </w:r>
      <w:r>
        <w:t>Aboriginal people</w:t>
      </w:r>
      <w:r w:rsidR="008B30EC">
        <w:t xml:space="preserve"> including </w:t>
      </w:r>
      <w:r>
        <w:t>social and emotional wellbeing supports.</w:t>
      </w:r>
    </w:p>
    <w:p w14:paraId="32CCB402" w14:textId="7564D25B" w:rsidR="00575577" w:rsidRDefault="00285097" w:rsidP="00F86C23">
      <w:pPr>
        <w:pBdr>
          <w:top w:val="single" w:sz="4" w:space="4" w:color="002664" w:themeColor="background2"/>
          <w:left w:val="single" w:sz="4" w:space="4" w:color="002664" w:themeColor="background2"/>
          <w:bottom w:val="single" w:sz="4" w:space="4" w:color="002664" w:themeColor="background2"/>
          <w:right w:val="single" w:sz="4" w:space="4" w:color="002664" w:themeColor="background2"/>
        </w:pBdr>
        <w:shd w:val="clear" w:color="auto" w:fill="D5E4FF" w:themeFill="background2" w:themeFillTint="1A"/>
        <w:spacing w:after="240"/>
        <w:ind w:left="567"/>
        <w:rPr>
          <w:b/>
          <w:bCs/>
        </w:rPr>
      </w:pPr>
      <w:r>
        <w:rPr>
          <w:b/>
          <w:bCs/>
          <w:i/>
          <w:iCs/>
        </w:rPr>
        <w:t xml:space="preserve">NOTE: Section 6.1 </w:t>
      </w:r>
      <w:r w:rsidR="00F44275">
        <w:rPr>
          <w:b/>
          <w:bCs/>
          <w:i/>
          <w:iCs/>
        </w:rPr>
        <w:t>is only for completion by</w:t>
      </w:r>
      <w:r>
        <w:rPr>
          <w:b/>
          <w:bCs/>
          <w:i/>
          <w:iCs/>
        </w:rPr>
        <w:t xml:space="preserve"> Applicants that are not </w:t>
      </w:r>
      <w:r w:rsidR="00575577" w:rsidRPr="002C0727">
        <w:rPr>
          <w:b/>
          <w:bCs/>
          <w:i/>
          <w:iCs/>
        </w:rPr>
        <w:t>ACCHOs</w:t>
      </w:r>
      <w:r w:rsidR="00F44275">
        <w:rPr>
          <w:b/>
          <w:bCs/>
          <w:i/>
          <w:iCs/>
        </w:rPr>
        <w:t>. For Applicants that are ACCHOs, enter “N/A” in section 6.1.</w:t>
      </w:r>
    </w:p>
    <w:p w14:paraId="72229042" w14:textId="7D17AAB5" w:rsidR="00575577" w:rsidRDefault="00CD14F3" w:rsidP="00974698">
      <w:pPr>
        <w:pStyle w:val="Heading3"/>
      </w:pPr>
      <w:r>
        <w:t xml:space="preserve">If you are not an ACCHO, </w:t>
      </w:r>
      <w:r w:rsidR="00F44275">
        <w:t>p</w:t>
      </w:r>
      <w:r w:rsidR="00575577">
        <w:t>rovide evidence of how you have worked effectively with local ACCHOs/ or Aboriginal Community Controlled Organisations (ACCOs) in providing mental health and social and emotional wellbeing supports to Aboriginal people</w:t>
      </w:r>
      <w:r w:rsidR="00575577" w:rsidRPr="00D41BBE">
        <w:t>.</w:t>
      </w:r>
    </w:p>
    <w:p w14:paraId="33052485" w14:textId="77777777" w:rsidR="00575577" w:rsidRPr="00D41BBE" w:rsidRDefault="00575577" w:rsidP="0057557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094BC796" w14:textId="77777777" w:rsidTr="00A15A8C">
        <w:trPr>
          <w:trHeight w:val="4675"/>
        </w:trPr>
        <w:sdt>
          <w:sdtPr>
            <w:rPr>
              <w:lang w:eastAsia="en-AU"/>
            </w:rPr>
            <w:id w:val="-40670263"/>
            <w:placeholder>
              <w:docPart w:val="CCA00166D8DD4D7FA303736FD77FEF1A"/>
            </w:placeholder>
            <w:showingPlcHdr/>
          </w:sdtPr>
          <w:sdtEndPr/>
          <w:sdtContent>
            <w:tc>
              <w:tcPr>
                <w:tcW w:w="9626" w:type="dxa"/>
                <w:shd w:val="clear" w:color="auto" w:fill="FFFFDC"/>
              </w:tcPr>
              <w:p w14:paraId="6756D58F" w14:textId="300DFF49" w:rsidR="00575577" w:rsidRDefault="001E5FFD" w:rsidP="00F01D67">
                <w:pPr>
                  <w:spacing w:before="60" w:after="60"/>
                </w:pPr>
                <w:r>
                  <w:rPr>
                    <w:lang w:eastAsia="en-AU"/>
                  </w:rPr>
                  <w:t>[Insert]</w:t>
                </w:r>
              </w:p>
            </w:tc>
          </w:sdtContent>
        </w:sdt>
      </w:tr>
    </w:tbl>
    <w:p w14:paraId="3B3489E7" w14:textId="6576CD1F" w:rsidR="00575577" w:rsidRDefault="00575577" w:rsidP="00974698">
      <w:pPr>
        <w:pStyle w:val="Heading3"/>
      </w:pPr>
      <w:r w:rsidRPr="4DBBC169">
        <w:lastRenderedPageBreak/>
        <w:t>Detail your organisation</w:t>
      </w:r>
      <w:r w:rsidR="00651F2C">
        <w:t>’</w:t>
      </w:r>
      <w:r w:rsidRPr="4DBBC169">
        <w:t>s plan to improve engagement and partnership with local ACCHOs/ACCOs in providing care to Aboriginal people</w:t>
      </w:r>
      <w:r w:rsidRPr="00D41BBE">
        <w:t>.</w:t>
      </w:r>
    </w:p>
    <w:p w14:paraId="699B3689" w14:textId="77777777" w:rsidR="00575577" w:rsidRPr="00D41BBE" w:rsidRDefault="00575577" w:rsidP="0057557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3A7C2645" w14:textId="77777777" w:rsidTr="00A15A8C">
        <w:trPr>
          <w:trHeight w:val="4675"/>
        </w:trPr>
        <w:sdt>
          <w:sdtPr>
            <w:rPr>
              <w:lang w:eastAsia="en-AU"/>
            </w:rPr>
            <w:id w:val="-697465710"/>
            <w:placeholder>
              <w:docPart w:val="C672E92B0E4149A397C1D9F31435AFB6"/>
            </w:placeholder>
            <w:showingPlcHdr/>
          </w:sdtPr>
          <w:sdtEndPr/>
          <w:sdtContent>
            <w:tc>
              <w:tcPr>
                <w:tcW w:w="9626" w:type="dxa"/>
                <w:shd w:val="clear" w:color="auto" w:fill="FFFFDC"/>
              </w:tcPr>
              <w:p w14:paraId="02881AE3" w14:textId="10530458" w:rsidR="00575577" w:rsidRDefault="001E5FFD" w:rsidP="00F01D67">
                <w:pPr>
                  <w:spacing w:before="60" w:after="60"/>
                </w:pPr>
                <w:r>
                  <w:rPr>
                    <w:lang w:eastAsia="en-AU"/>
                  </w:rPr>
                  <w:t>[Insert]</w:t>
                </w:r>
              </w:p>
            </w:tc>
          </w:sdtContent>
        </w:sdt>
      </w:tr>
    </w:tbl>
    <w:p w14:paraId="22BBC74B" w14:textId="7C793249" w:rsidR="00575577" w:rsidRDefault="00575577" w:rsidP="00575577">
      <w:pPr>
        <w:pBdr>
          <w:bottom w:val="single" w:sz="4" w:space="1" w:color="E6E9EB" w:themeColor="text1" w:themeTint="1A"/>
        </w:pBdr>
        <w:spacing w:before="480" w:after="240"/>
        <w:ind w:left="567"/>
        <w:rPr>
          <w:b/>
          <w:bCs/>
        </w:rPr>
      </w:pPr>
      <w:r>
        <w:rPr>
          <w:b/>
          <w:bCs/>
          <w:i/>
          <w:iCs/>
        </w:rPr>
        <w:t>Aboriginal Consumers</w:t>
      </w:r>
      <w:r w:rsidRPr="002C0727">
        <w:rPr>
          <w:b/>
          <w:bCs/>
          <w:i/>
          <w:iCs/>
        </w:rPr>
        <w:t>:</w:t>
      </w:r>
    </w:p>
    <w:p w14:paraId="47D4FA90" w14:textId="58B87AAC" w:rsidR="00575577" w:rsidRDefault="00575577" w:rsidP="00974698">
      <w:pPr>
        <w:pStyle w:val="Heading3"/>
      </w:pPr>
      <w:r>
        <w:t>Provide an example/s of how your organisation provides holistic, culturally safe services for Aboriginal people</w:t>
      </w:r>
      <w:r w:rsidRPr="00D41BBE">
        <w:t>.</w:t>
      </w:r>
    </w:p>
    <w:p w14:paraId="509D3A75" w14:textId="77777777" w:rsidR="00575577" w:rsidRPr="00D41BBE" w:rsidRDefault="00575577" w:rsidP="0057557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1CDA46CF" w14:textId="77777777" w:rsidTr="00A15A8C">
        <w:trPr>
          <w:trHeight w:val="4675"/>
        </w:trPr>
        <w:sdt>
          <w:sdtPr>
            <w:rPr>
              <w:lang w:eastAsia="en-AU"/>
            </w:rPr>
            <w:id w:val="2066137967"/>
            <w:placeholder>
              <w:docPart w:val="6F57FC15DC004C8C894AF359C323057D"/>
            </w:placeholder>
            <w:showingPlcHdr/>
          </w:sdtPr>
          <w:sdtEndPr/>
          <w:sdtContent>
            <w:tc>
              <w:tcPr>
                <w:tcW w:w="9626" w:type="dxa"/>
                <w:shd w:val="clear" w:color="auto" w:fill="FFFFDC"/>
              </w:tcPr>
              <w:p w14:paraId="3AD873AB" w14:textId="6E90064A" w:rsidR="00575577" w:rsidRDefault="001E5FFD" w:rsidP="00F01D67">
                <w:pPr>
                  <w:spacing w:before="60" w:after="60"/>
                </w:pPr>
                <w:r>
                  <w:rPr>
                    <w:lang w:eastAsia="en-AU"/>
                  </w:rPr>
                  <w:t>[Insert]</w:t>
                </w:r>
              </w:p>
            </w:tc>
          </w:sdtContent>
        </w:sdt>
      </w:tr>
    </w:tbl>
    <w:p w14:paraId="7CDB24F3" w14:textId="3B8DB111" w:rsidR="00575577" w:rsidRDefault="00575577" w:rsidP="00974698">
      <w:pPr>
        <w:pStyle w:val="Heading3"/>
      </w:pPr>
      <w:r>
        <w:lastRenderedPageBreak/>
        <w:t xml:space="preserve">What strategies does your organisation have in place to ensure </w:t>
      </w:r>
      <w:r w:rsidRPr="00B33CB6">
        <w:t>cultural safety, security, and inclusion of cultural identity in ways of working with Aboriginal people</w:t>
      </w:r>
      <w:r w:rsidRPr="00D41BBE">
        <w:t>.</w:t>
      </w:r>
    </w:p>
    <w:p w14:paraId="7E256F7E" w14:textId="0571507B" w:rsidR="00575577" w:rsidRPr="00D41BBE" w:rsidRDefault="00575577" w:rsidP="0057557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2D6AD043" w14:textId="77777777" w:rsidTr="00A15A8C">
        <w:trPr>
          <w:trHeight w:val="4675"/>
        </w:trPr>
        <w:sdt>
          <w:sdtPr>
            <w:rPr>
              <w:lang w:eastAsia="en-AU"/>
            </w:rPr>
            <w:id w:val="-987244419"/>
            <w:placeholder>
              <w:docPart w:val="2675272F61AB418BA46D61BC532E90D1"/>
            </w:placeholder>
            <w:showingPlcHdr/>
          </w:sdtPr>
          <w:sdtEndPr/>
          <w:sdtContent>
            <w:tc>
              <w:tcPr>
                <w:tcW w:w="9626" w:type="dxa"/>
                <w:shd w:val="clear" w:color="auto" w:fill="FFFFDC"/>
              </w:tcPr>
              <w:p w14:paraId="7D33204B" w14:textId="56FFE1EF" w:rsidR="00575577" w:rsidRDefault="001E5FFD" w:rsidP="00F01D67">
                <w:pPr>
                  <w:spacing w:before="60" w:after="60"/>
                </w:pPr>
                <w:r>
                  <w:rPr>
                    <w:lang w:eastAsia="en-AU"/>
                  </w:rPr>
                  <w:t>[Insert]</w:t>
                </w:r>
              </w:p>
            </w:tc>
          </w:sdtContent>
        </w:sdt>
      </w:tr>
    </w:tbl>
    <w:p w14:paraId="75C46D48" w14:textId="77777777" w:rsidR="00575577" w:rsidRPr="00575577" w:rsidRDefault="00575577" w:rsidP="00575577">
      <w:pPr>
        <w:spacing w:after="240"/>
        <w:ind w:left="567"/>
        <w:rPr>
          <w:b/>
          <w:bCs/>
        </w:rPr>
      </w:pPr>
    </w:p>
    <w:p w14:paraId="0BA16649" w14:textId="105B0585" w:rsidR="00575577" w:rsidRDefault="00575577" w:rsidP="00575577">
      <w:pPr>
        <w:keepNext/>
        <w:pBdr>
          <w:bottom w:val="single" w:sz="4" w:space="1" w:color="E6E9EB" w:themeColor="text1" w:themeTint="1A"/>
        </w:pBdr>
        <w:spacing w:after="240"/>
        <w:ind w:left="567"/>
        <w:rPr>
          <w:b/>
          <w:bCs/>
        </w:rPr>
      </w:pPr>
      <w:r>
        <w:rPr>
          <w:b/>
          <w:bCs/>
        </w:rPr>
        <w:t>Aboriginal Staff and Governance:</w:t>
      </w:r>
    </w:p>
    <w:p w14:paraId="49DDAD33" w14:textId="6FA6D030" w:rsidR="00575577" w:rsidRDefault="00575577" w:rsidP="00974698">
      <w:pPr>
        <w:pStyle w:val="Heading3"/>
      </w:pPr>
      <w:r w:rsidRPr="00106E15">
        <w:t xml:space="preserve">What clinical supervision and </w:t>
      </w:r>
      <w:r>
        <w:t xml:space="preserve">cultural </w:t>
      </w:r>
      <w:r w:rsidRPr="00106E15">
        <w:t>support</w:t>
      </w:r>
      <w:r>
        <w:t>s</w:t>
      </w:r>
      <w:r w:rsidRPr="00106E15">
        <w:t xml:space="preserve"> does your organisation </w:t>
      </w:r>
      <w:r>
        <w:t>provide to</w:t>
      </w:r>
      <w:r w:rsidR="00F32644">
        <w:t xml:space="preserve"> </w:t>
      </w:r>
      <w:r w:rsidRPr="00106E15">
        <w:t>Aboriginal identified staff</w:t>
      </w:r>
      <w:r w:rsidRPr="2D377188">
        <w:t>.</w:t>
      </w:r>
    </w:p>
    <w:p w14:paraId="584A5D96" w14:textId="326D80F5" w:rsidR="00575577" w:rsidRPr="00D41BBE" w:rsidRDefault="00575577" w:rsidP="00575577">
      <w:pPr>
        <w:keepNext/>
        <w:spacing w:after="240"/>
        <w:ind w:firstLine="567"/>
      </w:pPr>
      <w:r w:rsidRPr="00D41BBE">
        <w:rPr>
          <w:b/>
          <w:bCs/>
        </w:rPr>
        <w:t>Word Limit:</w:t>
      </w:r>
      <w:r>
        <w:t xml:space="preserve"> 150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50A9E09A" w14:textId="77777777" w:rsidTr="00575577">
        <w:trPr>
          <w:trHeight w:val="3969"/>
        </w:trPr>
        <w:sdt>
          <w:sdtPr>
            <w:rPr>
              <w:lang w:eastAsia="en-AU"/>
            </w:rPr>
            <w:id w:val="-1823497757"/>
            <w:placeholder>
              <w:docPart w:val="884D8D73D4DE413A99A96B72590DC25B"/>
            </w:placeholder>
            <w:showingPlcHdr/>
          </w:sdtPr>
          <w:sdtEndPr/>
          <w:sdtContent>
            <w:tc>
              <w:tcPr>
                <w:tcW w:w="9626" w:type="dxa"/>
                <w:shd w:val="clear" w:color="auto" w:fill="FFFFDC"/>
              </w:tcPr>
              <w:p w14:paraId="37F51816" w14:textId="78EF47AD" w:rsidR="00575577" w:rsidRDefault="001E5FFD" w:rsidP="00F01D67">
                <w:pPr>
                  <w:spacing w:before="60" w:after="60"/>
                </w:pPr>
                <w:r>
                  <w:rPr>
                    <w:lang w:eastAsia="en-AU"/>
                  </w:rPr>
                  <w:t>[Insert]</w:t>
                </w:r>
              </w:p>
            </w:tc>
          </w:sdtContent>
        </w:sdt>
      </w:tr>
    </w:tbl>
    <w:p w14:paraId="4B1CEB00" w14:textId="349820D5" w:rsidR="00575577" w:rsidRDefault="00575577" w:rsidP="00974698">
      <w:pPr>
        <w:pStyle w:val="Heading3"/>
      </w:pPr>
      <w:r w:rsidRPr="00106E15">
        <w:lastRenderedPageBreak/>
        <w:t>Describe how your organisation will embed co-design with Aboriginal people as part of program governance and ongoing service delivery</w:t>
      </w:r>
      <w:r w:rsidRPr="2D377188">
        <w:t>.</w:t>
      </w:r>
    </w:p>
    <w:p w14:paraId="2F7036D2" w14:textId="757B9D08" w:rsidR="00575577" w:rsidRPr="00D41BBE" w:rsidRDefault="00575577" w:rsidP="0057557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6A9B89D8" w14:textId="77777777" w:rsidTr="00A15A8C">
        <w:trPr>
          <w:trHeight w:val="4677"/>
        </w:trPr>
        <w:sdt>
          <w:sdtPr>
            <w:rPr>
              <w:lang w:eastAsia="en-AU"/>
            </w:rPr>
            <w:id w:val="1764962951"/>
            <w:placeholder>
              <w:docPart w:val="AB737DDD36224AAA9183BDD4C0F57588"/>
            </w:placeholder>
            <w:showingPlcHdr/>
          </w:sdtPr>
          <w:sdtEndPr/>
          <w:sdtContent>
            <w:tc>
              <w:tcPr>
                <w:tcW w:w="9626" w:type="dxa"/>
                <w:shd w:val="clear" w:color="auto" w:fill="FFFFDC"/>
              </w:tcPr>
              <w:p w14:paraId="7EF3D0BB" w14:textId="5E7F7DEE" w:rsidR="00575577" w:rsidRDefault="001E5FFD" w:rsidP="00F01D67">
                <w:pPr>
                  <w:spacing w:before="60" w:after="60"/>
                </w:pPr>
                <w:r>
                  <w:rPr>
                    <w:lang w:eastAsia="en-AU"/>
                  </w:rPr>
                  <w:t>[Insert]</w:t>
                </w:r>
              </w:p>
            </w:tc>
          </w:sdtContent>
        </w:sdt>
      </w:tr>
    </w:tbl>
    <w:p w14:paraId="0497EC2B" w14:textId="087BA658" w:rsidR="00575577" w:rsidRDefault="00F32644" w:rsidP="00F32644">
      <w:pPr>
        <w:pStyle w:val="Heading2"/>
      </w:pPr>
      <w:bookmarkStart w:id="7" w:name="_Toc204249623"/>
      <w:r>
        <w:lastRenderedPageBreak/>
        <w:t>Priority Populations</w:t>
      </w:r>
      <w:bookmarkEnd w:id="7"/>
    </w:p>
    <w:p w14:paraId="061D5D47" w14:textId="6BF205FF" w:rsidR="00F32644" w:rsidRDefault="00F32644" w:rsidP="00F32644">
      <w:pPr>
        <w:spacing w:after="240"/>
        <w:ind w:left="567"/>
      </w:pPr>
      <w:r>
        <w:t xml:space="preserve">This criterion seeks information from Applicants to demonstrate your organisation’s ability to deliver inclusive services that meet the needs of priority groups specific to </w:t>
      </w:r>
      <w:r w:rsidR="0022181D">
        <w:t>the</w:t>
      </w:r>
      <w:r>
        <w:t xml:space="preserve"> local context and the broader NSW context. In answering this section</w:t>
      </w:r>
      <w:r w:rsidR="00F2029C">
        <w:t>,</w:t>
      </w:r>
      <w:r>
        <w:t xml:space="preserve"> it</w:t>
      </w:r>
      <w:r w:rsidR="00F01D67">
        <w:t xml:space="preserve"> i</w:t>
      </w:r>
      <w:r>
        <w:t xml:space="preserve">s important to consider the ‘local considerations’ section of the </w:t>
      </w:r>
      <w:r w:rsidR="00640401">
        <w:t>District P</w:t>
      </w:r>
      <w:r>
        <w:t>rofile for the area your organisation is applying for.</w:t>
      </w:r>
    </w:p>
    <w:p w14:paraId="4A05B836" w14:textId="13599536" w:rsidR="00F32644" w:rsidRDefault="00F01D67" w:rsidP="00974698">
      <w:pPr>
        <w:pStyle w:val="Heading3"/>
      </w:pPr>
      <w:r w:rsidRPr="4DBBC169">
        <w:t>Outline the priority population groups in the area where your organisation is proposing service provision (e.g. refugee</w:t>
      </w:r>
      <w:r w:rsidR="008D3CDF">
        <w:t>, culturally and linguistically diverse and LGBTIQ+ communities</w:t>
      </w:r>
      <w:r w:rsidRPr="4DBBC169">
        <w:t>)</w:t>
      </w:r>
      <w:r w:rsidR="00F32644" w:rsidRPr="00D41BBE">
        <w:t>.</w:t>
      </w:r>
    </w:p>
    <w:p w14:paraId="5878DB8D" w14:textId="761A22CD" w:rsidR="00F32644" w:rsidRPr="00D41BBE" w:rsidRDefault="00F32644" w:rsidP="00F32644">
      <w:pPr>
        <w:spacing w:after="240"/>
        <w:ind w:firstLine="567"/>
      </w:pPr>
      <w:r w:rsidRPr="00D41BBE">
        <w:rPr>
          <w:b/>
          <w:bCs/>
        </w:rPr>
        <w:t>Word Limit:</w:t>
      </w:r>
      <w:r>
        <w:t xml:space="preserve"> 2</w:t>
      </w:r>
      <w:r w:rsidR="00F01D67">
        <w:t>0</w:t>
      </w:r>
      <w:r>
        <w:t>0 words</w:t>
      </w:r>
      <w:r w:rsidR="00F01D67">
        <w:t xml:space="preserve"> per priority population group</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F32644" w14:paraId="181F6F45" w14:textId="77777777" w:rsidTr="00F01D67">
        <w:trPr>
          <w:trHeight w:val="9656"/>
        </w:trPr>
        <w:sdt>
          <w:sdtPr>
            <w:rPr>
              <w:lang w:eastAsia="en-AU"/>
            </w:rPr>
            <w:id w:val="443660543"/>
            <w:placeholder>
              <w:docPart w:val="2C63F5EF47A44A8DA8F817AE50CE7951"/>
            </w:placeholder>
            <w:showingPlcHdr/>
          </w:sdtPr>
          <w:sdtEndPr/>
          <w:sdtContent>
            <w:tc>
              <w:tcPr>
                <w:tcW w:w="9626" w:type="dxa"/>
                <w:shd w:val="clear" w:color="auto" w:fill="FFFFDC"/>
              </w:tcPr>
              <w:p w14:paraId="2F8B8FFB" w14:textId="41E02F07" w:rsidR="00F32644" w:rsidRDefault="001E5FFD" w:rsidP="00F01D67">
                <w:pPr>
                  <w:spacing w:before="60" w:after="60"/>
                </w:pPr>
                <w:r>
                  <w:rPr>
                    <w:lang w:eastAsia="en-AU"/>
                  </w:rPr>
                  <w:t>[Insert]</w:t>
                </w:r>
              </w:p>
            </w:tc>
          </w:sdtContent>
        </w:sdt>
      </w:tr>
    </w:tbl>
    <w:p w14:paraId="5E1630EF" w14:textId="123841B0" w:rsidR="00F01D67" w:rsidRDefault="00F01D67" w:rsidP="00974698">
      <w:pPr>
        <w:pStyle w:val="Heading3"/>
      </w:pPr>
      <w:r w:rsidRPr="4DBBC169">
        <w:lastRenderedPageBreak/>
        <w:t xml:space="preserve">Describe processes and approaches that your organisation will undertake to ensure the provision of culturally competent and accessible services to meet the range of needs across the </w:t>
      </w:r>
      <w:r w:rsidR="00FA6F89">
        <w:t>d</w:t>
      </w:r>
      <w:r w:rsidRPr="4DBBC169">
        <w:t>istrict as described in the</w:t>
      </w:r>
      <w:r w:rsidR="008A3886">
        <w:t xml:space="preserve"> CLS Service Model</w:t>
      </w:r>
      <w:r w:rsidRPr="4DBBC169">
        <w:t xml:space="preserve"> and </w:t>
      </w:r>
      <w:r w:rsidR="004C4A96" w:rsidRPr="4DBBC169">
        <w:t>the</w:t>
      </w:r>
      <w:r w:rsidR="004C4A96">
        <w:t xml:space="preserve"> District Profile</w:t>
      </w:r>
      <w:r w:rsidRPr="2D377188">
        <w:t>.</w:t>
      </w:r>
    </w:p>
    <w:p w14:paraId="146020AA" w14:textId="77777777" w:rsidR="00F01D67" w:rsidRPr="00D41BBE" w:rsidRDefault="00F01D67" w:rsidP="00F01D6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F01D67" w14:paraId="79428DE6" w14:textId="77777777" w:rsidTr="00A15A8C">
        <w:trPr>
          <w:trHeight w:val="4677"/>
        </w:trPr>
        <w:sdt>
          <w:sdtPr>
            <w:rPr>
              <w:lang w:eastAsia="en-AU"/>
            </w:rPr>
            <w:id w:val="2053492993"/>
            <w:placeholder>
              <w:docPart w:val="353D0A037754420F9D88DA95AAAB26CE"/>
            </w:placeholder>
            <w:showingPlcHdr/>
          </w:sdtPr>
          <w:sdtEndPr/>
          <w:sdtContent>
            <w:tc>
              <w:tcPr>
                <w:tcW w:w="9626" w:type="dxa"/>
                <w:shd w:val="clear" w:color="auto" w:fill="FFFFDC"/>
              </w:tcPr>
              <w:p w14:paraId="46D1CA16" w14:textId="39D891E5" w:rsidR="00F01D67" w:rsidRDefault="001E5FFD" w:rsidP="00F01D67">
                <w:pPr>
                  <w:spacing w:before="60" w:after="60"/>
                </w:pPr>
                <w:r>
                  <w:rPr>
                    <w:lang w:eastAsia="en-AU"/>
                  </w:rPr>
                  <w:t>[Insert]</w:t>
                </w:r>
              </w:p>
            </w:tc>
          </w:sdtContent>
        </w:sdt>
      </w:tr>
    </w:tbl>
    <w:p w14:paraId="5CDAECAC" w14:textId="2462AD67" w:rsidR="00F01D67" w:rsidRPr="00D41BBE" w:rsidRDefault="00F01D67" w:rsidP="00974698">
      <w:pPr>
        <w:pStyle w:val="Heading3"/>
      </w:pPr>
      <w:r w:rsidRPr="003106F3">
        <w:t xml:space="preserve">Describe the processes and approaches that your organisation will take to </w:t>
      </w:r>
      <w:r w:rsidRPr="001E732F">
        <w:t>support</w:t>
      </w:r>
      <w:r w:rsidR="004246BD">
        <w:t>:</w:t>
      </w:r>
    </w:p>
    <w:tbl>
      <w:tblPr>
        <w:tblStyle w:val="TableGrid"/>
        <w:tblW w:w="9639" w:type="dxa"/>
        <w:tblInd w:w="562" w:type="dxa"/>
        <w:tblCellMar>
          <w:top w:w="108" w:type="dxa"/>
          <w:left w:w="108" w:type="dxa"/>
          <w:bottom w:w="108" w:type="dxa"/>
          <w:right w:w="108" w:type="dxa"/>
        </w:tblCellMar>
        <w:tblLook w:val="04A0" w:firstRow="1" w:lastRow="0" w:firstColumn="1" w:lastColumn="0" w:noHBand="0" w:noVBand="1"/>
      </w:tblPr>
      <w:tblGrid>
        <w:gridCol w:w="2835"/>
        <w:gridCol w:w="6804"/>
      </w:tblGrid>
      <w:tr w:rsidR="00F01D67" w:rsidRPr="00157207" w14:paraId="24C991A4" w14:textId="77777777" w:rsidTr="00264A83">
        <w:trPr>
          <w:cantSplit/>
          <w:trHeight w:val="2835"/>
        </w:trPr>
        <w:tc>
          <w:tcPr>
            <w:tcW w:w="2835" w:type="dxa"/>
          </w:tcPr>
          <w:p w14:paraId="6131EE75" w14:textId="77777777" w:rsidR="00F01D67" w:rsidRPr="00264A83" w:rsidRDefault="004246BD" w:rsidP="001E5FFD">
            <w:pPr>
              <w:spacing w:before="60" w:after="60"/>
            </w:pPr>
            <w:r w:rsidRPr="00264A83">
              <w:t>People leaving inpatient care</w:t>
            </w:r>
          </w:p>
          <w:p w14:paraId="1073535B" w14:textId="00100F17" w:rsidR="004246BD" w:rsidRPr="00D96DFA" w:rsidRDefault="004246BD" w:rsidP="001E5FFD">
            <w:pPr>
              <w:spacing w:before="60" w:after="60"/>
              <w:rPr>
                <w:rFonts w:cstheme="minorHAnsi"/>
                <w:b/>
                <w:color w:val="000000"/>
                <w:szCs w:val="20"/>
                <w:lang w:eastAsia="en-AU"/>
              </w:rPr>
            </w:pPr>
            <w:r>
              <w:rPr>
                <w:rFonts w:cstheme="minorHAnsi"/>
                <w:b/>
                <w:szCs w:val="20"/>
                <w:lang w:eastAsia="en-AU"/>
              </w:rPr>
              <w:t xml:space="preserve">Word Limit: </w:t>
            </w:r>
            <w:r w:rsidRPr="004246BD">
              <w:rPr>
                <w:rFonts w:cstheme="minorHAnsi"/>
                <w:bCs/>
                <w:szCs w:val="20"/>
                <w:lang w:eastAsia="en-AU"/>
              </w:rPr>
              <w:t>150 words</w:t>
            </w:r>
          </w:p>
        </w:tc>
        <w:sdt>
          <w:sdtPr>
            <w:rPr>
              <w:lang w:eastAsia="en-AU"/>
            </w:rPr>
            <w:id w:val="506251301"/>
            <w:placeholder>
              <w:docPart w:val="B848E759CEED42238CC9C14BEB3E25DB"/>
            </w:placeholder>
            <w:showingPlcHdr/>
          </w:sdtPr>
          <w:sdtEndPr/>
          <w:sdtContent>
            <w:tc>
              <w:tcPr>
                <w:tcW w:w="6804" w:type="dxa"/>
                <w:shd w:val="clear" w:color="auto" w:fill="FFFFDC"/>
              </w:tcPr>
              <w:p w14:paraId="12CB8568" w14:textId="49BCED38" w:rsidR="00F01D67" w:rsidRPr="00F01D67" w:rsidRDefault="001E5FFD" w:rsidP="001E5FFD">
                <w:pPr>
                  <w:spacing w:before="60" w:after="60"/>
                  <w:rPr>
                    <w:rFonts w:cstheme="minorHAnsi"/>
                    <w:b/>
                    <w:color w:val="000000"/>
                    <w:szCs w:val="20"/>
                    <w:lang w:eastAsia="en-AU"/>
                  </w:rPr>
                </w:pPr>
                <w:r>
                  <w:rPr>
                    <w:lang w:eastAsia="en-AU"/>
                  </w:rPr>
                  <w:t>[Insert]</w:t>
                </w:r>
              </w:p>
            </w:tc>
          </w:sdtContent>
        </w:sdt>
      </w:tr>
      <w:tr w:rsidR="00F01D67" w:rsidRPr="00157207" w14:paraId="0E342DDE" w14:textId="77777777" w:rsidTr="00264A83">
        <w:trPr>
          <w:cantSplit/>
          <w:trHeight w:val="2835"/>
        </w:trPr>
        <w:tc>
          <w:tcPr>
            <w:tcW w:w="2835" w:type="dxa"/>
          </w:tcPr>
          <w:p w14:paraId="1953E444" w14:textId="4612DF67" w:rsidR="004246BD" w:rsidRPr="004246BD" w:rsidRDefault="004246BD" w:rsidP="001E5FFD">
            <w:pPr>
              <w:spacing w:before="60" w:after="60"/>
              <w:rPr>
                <w:b/>
                <w:bCs/>
              </w:rPr>
            </w:pPr>
            <w:r w:rsidRPr="006520CD">
              <w:t xml:space="preserve">People </w:t>
            </w:r>
            <w:r w:rsidRPr="00352A38">
              <w:t>leaving correctional facilities</w:t>
            </w:r>
          </w:p>
          <w:p w14:paraId="63E51685" w14:textId="4268C6F1" w:rsidR="00F01D67" w:rsidRPr="001F5FDE" w:rsidRDefault="004246BD" w:rsidP="001E5FFD">
            <w:pPr>
              <w:spacing w:before="60" w:after="60"/>
              <w:rPr>
                <w:rFonts w:cs="Arial"/>
                <w:b/>
                <w:color w:val="000000"/>
                <w:szCs w:val="20"/>
                <w:lang w:eastAsia="en-AU"/>
              </w:rPr>
            </w:pPr>
            <w:r>
              <w:rPr>
                <w:rFonts w:cstheme="minorHAnsi"/>
                <w:b/>
                <w:szCs w:val="20"/>
                <w:lang w:eastAsia="en-AU"/>
              </w:rPr>
              <w:t xml:space="preserve">Word Limit: </w:t>
            </w:r>
            <w:r w:rsidRPr="004246BD">
              <w:rPr>
                <w:rFonts w:cstheme="minorHAnsi"/>
                <w:bCs/>
                <w:szCs w:val="20"/>
                <w:lang w:eastAsia="en-AU"/>
              </w:rPr>
              <w:t>150 words</w:t>
            </w:r>
          </w:p>
        </w:tc>
        <w:sdt>
          <w:sdtPr>
            <w:rPr>
              <w:lang w:eastAsia="en-AU"/>
            </w:rPr>
            <w:id w:val="-1366128945"/>
            <w:placeholder>
              <w:docPart w:val="F85196A8F59C49A7A4E9EF8F72DEFE34"/>
            </w:placeholder>
            <w:showingPlcHdr/>
          </w:sdtPr>
          <w:sdtEndPr/>
          <w:sdtContent>
            <w:tc>
              <w:tcPr>
                <w:tcW w:w="6804" w:type="dxa"/>
                <w:shd w:val="clear" w:color="auto" w:fill="FFFFDC"/>
              </w:tcPr>
              <w:p w14:paraId="64FB0D25" w14:textId="04D8132F" w:rsidR="00F01D67" w:rsidRPr="00F01D67" w:rsidRDefault="001E5FFD" w:rsidP="001E5FFD">
                <w:pPr>
                  <w:spacing w:before="60" w:after="60"/>
                  <w:rPr>
                    <w:rFonts w:cstheme="minorHAnsi"/>
                    <w:b/>
                    <w:color w:val="000000"/>
                    <w:szCs w:val="20"/>
                    <w:lang w:eastAsia="en-AU"/>
                  </w:rPr>
                </w:pPr>
                <w:r>
                  <w:rPr>
                    <w:lang w:eastAsia="en-AU"/>
                  </w:rPr>
                  <w:t>[Insert]</w:t>
                </w:r>
              </w:p>
            </w:tc>
          </w:sdtContent>
        </w:sdt>
      </w:tr>
      <w:tr w:rsidR="001E5FFD" w:rsidRPr="00157207" w14:paraId="2454F026" w14:textId="77777777" w:rsidTr="00264A83">
        <w:trPr>
          <w:cantSplit/>
          <w:trHeight w:val="2835"/>
        </w:trPr>
        <w:tc>
          <w:tcPr>
            <w:tcW w:w="2835" w:type="dxa"/>
          </w:tcPr>
          <w:p w14:paraId="0635E4EE" w14:textId="77777777" w:rsidR="001E5FFD" w:rsidRDefault="001E5FFD" w:rsidP="001E5FFD">
            <w:pPr>
              <w:spacing w:before="60" w:after="60"/>
            </w:pPr>
            <w:r>
              <w:lastRenderedPageBreak/>
              <w:t>P</w:t>
            </w:r>
            <w:r w:rsidRPr="002D76C4">
              <w:t>eople experiencing or at risk of homelessness</w:t>
            </w:r>
            <w:r>
              <w:t xml:space="preserve"> </w:t>
            </w:r>
          </w:p>
          <w:p w14:paraId="726D334F" w14:textId="1255F21C" w:rsidR="001E5FFD" w:rsidRPr="004246BD" w:rsidRDefault="001E5FFD" w:rsidP="001E5FFD">
            <w:pPr>
              <w:spacing w:before="60" w:after="60"/>
              <w:rPr>
                <w:b/>
                <w:bCs/>
              </w:rPr>
            </w:pPr>
            <w:r w:rsidRPr="000F17FF">
              <w:rPr>
                <w:rFonts w:cstheme="minorHAnsi"/>
                <w:b/>
                <w:szCs w:val="20"/>
                <w:lang w:eastAsia="en-AU"/>
              </w:rPr>
              <w:t xml:space="preserve">Word Limit: </w:t>
            </w:r>
            <w:r w:rsidRPr="000F17FF">
              <w:rPr>
                <w:rFonts w:cstheme="minorHAnsi"/>
                <w:bCs/>
                <w:szCs w:val="20"/>
                <w:lang w:eastAsia="en-AU"/>
              </w:rPr>
              <w:t>150 words</w:t>
            </w:r>
          </w:p>
        </w:tc>
        <w:sdt>
          <w:sdtPr>
            <w:rPr>
              <w:lang w:eastAsia="en-AU"/>
            </w:rPr>
            <w:id w:val="1376112282"/>
            <w:placeholder>
              <w:docPart w:val="9E9474B662A0494BA6856D47969CF06C"/>
            </w:placeholder>
            <w:showingPlcHdr/>
          </w:sdtPr>
          <w:sdtEndPr/>
          <w:sdtContent>
            <w:tc>
              <w:tcPr>
                <w:tcW w:w="6804" w:type="dxa"/>
                <w:shd w:val="clear" w:color="auto" w:fill="FFFFDC"/>
              </w:tcPr>
              <w:p w14:paraId="62565056" w14:textId="23EC759B" w:rsidR="001E5FFD" w:rsidRPr="00F01D67" w:rsidRDefault="001E5FFD" w:rsidP="001E5FFD">
                <w:pPr>
                  <w:spacing w:before="60" w:after="60"/>
                  <w:rPr>
                    <w:rFonts w:cstheme="minorHAnsi"/>
                    <w:b/>
                    <w:color w:val="000000"/>
                    <w:szCs w:val="20"/>
                    <w:lang w:eastAsia="en-AU"/>
                  </w:rPr>
                </w:pPr>
                <w:r w:rsidRPr="00BA03CE">
                  <w:rPr>
                    <w:lang w:eastAsia="en-AU"/>
                  </w:rPr>
                  <w:t>[Insert]</w:t>
                </w:r>
              </w:p>
            </w:tc>
          </w:sdtContent>
        </w:sdt>
      </w:tr>
      <w:tr w:rsidR="001E5FFD" w:rsidRPr="00157207" w14:paraId="5AB18DA9" w14:textId="77777777" w:rsidTr="00264A83">
        <w:trPr>
          <w:cantSplit/>
          <w:trHeight w:val="2835"/>
        </w:trPr>
        <w:tc>
          <w:tcPr>
            <w:tcW w:w="2835" w:type="dxa"/>
          </w:tcPr>
          <w:p w14:paraId="383E9523" w14:textId="77777777" w:rsidR="001E5FFD" w:rsidRDefault="001E5FFD" w:rsidP="001E5FFD">
            <w:pPr>
              <w:spacing w:before="60" w:after="60"/>
            </w:pPr>
            <w:r>
              <w:t>M</w:t>
            </w:r>
            <w:r w:rsidRPr="00B02F65">
              <w:t>embers of culturally and linguistically diverse communities, including refugees and people</w:t>
            </w:r>
            <w:r>
              <w:t xml:space="preserve"> </w:t>
            </w:r>
            <w:r w:rsidRPr="00B02F65">
              <w:t>seeking asylum</w:t>
            </w:r>
          </w:p>
          <w:p w14:paraId="57DF43E7" w14:textId="53EC209A" w:rsidR="001E5FFD" w:rsidRPr="00264A83" w:rsidRDefault="001E5FFD" w:rsidP="001E5FFD">
            <w:pPr>
              <w:spacing w:before="60" w:after="60"/>
            </w:pPr>
            <w:r w:rsidRPr="000F17FF">
              <w:rPr>
                <w:rFonts w:cstheme="minorHAnsi"/>
                <w:b/>
                <w:szCs w:val="20"/>
                <w:lang w:eastAsia="en-AU"/>
              </w:rPr>
              <w:t xml:space="preserve">Word Limit: </w:t>
            </w:r>
            <w:r w:rsidRPr="000F17FF">
              <w:rPr>
                <w:rFonts w:cstheme="minorHAnsi"/>
                <w:bCs/>
                <w:szCs w:val="20"/>
                <w:lang w:eastAsia="en-AU"/>
              </w:rPr>
              <w:t>150 words</w:t>
            </w:r>
          </w:p>
        </w:tc>
        <w:sdt>
          <w:sdtPr>
            <w:rPr>
              <w:lang w:eastAsia="en-AU"/>
            </w:rPr>
            <w:id w:val="-875386442"/>
            <w:placeholder>
              <w:docPart w:val="4D8B23C3EB9F4CDFA1437CDE2B207661"/>
            </w:placeholder>
            <w:showingPlcHdr/>
          </w:sdtPr>
          <w:sdtEndPr/>
          <w:sdtContent>
            <w:tc>
              <w:tcPr>
                <w:tcW w:w="6804" w:type="dxa"/>
                <w:shd w:val="clear" w:color="auto" w:fill="FFFFDC"/>
              </w:tcPr>
              <w:p w14:paraId="2B3CE889" w14:textId="0742EF18" w:rsidR="001E5FFD" w:rsidRPr="00F01D67" w:rsidRDefault="001E5FFD" w:rsidP="001E5FFD">
                <w:pPr>
                  <w:spacing w:before="60" w:after="60"/>
                  <w:rPr>
                    <w:rFonts w:cstheme="minorHAnsi"/>
                    <w:b/>
                    <w:color w:val="000000"/>
                    <w:szCs w:val="20"/>
                    <w:lang w:eastAsia="en-AU"/>
                  </w:rPr>
                </w:pPr>
                <w:r w:rsidRPr="00BA03CE">
                  <w:rPr>
                    <w:lang w:eastAsia="en-AU"/>
                  </w:rPr>
                  <w:t>[Insert]</w:t>
                </w:r>
              </w:p>
            </w:tc>
          </w:sdtContent>
        </w:sdt>
      </w:tr>
      <w:tr w:rsidR="001E5FFD" w:rsidRPr="00157207" w14:paraId="336D0E53" w14:textId="77777777" w:rsidTr="00264A83">
        <w:trPr>
          <w:cantSplit/>
          <w:trHeight w:val="2835"/>
        </w:trPr>
        <w:tc>
          <w:tcPr>
            <w:tcW w:w="2835" w:type="dxa"/>
          </w:tcPr>
          <w:p w14:paraId="72B366A0" w14:textId="2BE34606" w:rsidR="001E5FFD" w:rsidRDefault="001E5FFD" w:rsidP="001E5FFD">
            <w:pPr>
              <w:spacing w:before="60" w:after="60"/>
            </w:pPr>
            <w:r w:rsidRPr="00503BDB">
              <w:t>LGBTIQ+ people</w:t>
            </w:r>
          </w:p>
          <w:p w14:paraId="358A9004" w14:textId="1C408823" w:rsidR="001E5FFD" w:rsidRPr="004246BD" w:rsidRDefault="001E5FFD" w:rsidP="001E5FFD">
            <w:pPr>
              <w:spacing w:before="60" w:after="60"/>
              <w:rPr>
                <w:b/>
                <w:bCs/>
              </w:rPr>
            </w:pPr>
            <w:r w:rsidRPr="000F17FF">
              <w:rPr>
                <w:rFonts w:cstheme="minorHAnsi"/>
                <w:b/>
                <w:szCs w:val="20"/>
                <w:lang w:eastAsia="en-AU"/>
              </w:rPr>
              <w:t xml:space="preserve">Word Limit: </w:t>
            </w:r>
            <w:r w:rsidRPr="000F17FF">
              <w:rPr>
                <w:rFonts w:cstheme="minorHAnsi"/>
                <w:bCs/>
                <w:szCs w:val="20"/>
                <w:lang w:eastAsia="en-AU"/>
              </w:rPr>
              <w:t>150 words</w:t>
            </w:r>
          </w:p>
        </w:tc>
        <w:sdt>
          <w:sdtPr>
            <w:rPr>
              <w:lang w:eastAsia="en-AU"/>
            </w:rPr>
            <w:id w:val="-1276251845"/>
            <w:placeholder>
              <w:docPart w:val="E609479CAC2A422DA71ECFBE799FECAC"/>
            </w:placeholder>
            <w:showingPlcHdr/>
          </w:sdtPr>
          <w:sdtEndPr/>
          <w:sdtContent>
            <w:tc>
              <w:tcPr>
                <w:tcW w:w="6804" w:type="dxa"/>
                <w:shd w:val="clear" w:color="auto" w:fill="FFFFDC"/>
              </w:tcPr>
              <w:p w14:paraId="1FC3BE6D" w14:textId="6861994D" w:rsidR="001E5FFD" w:rsidRPr="00F01D67" w:rsidRDefault="001E5FFD" w:rsidP="001E5FFD">
                <w:pPr>
                  <w:spacing w:before="60" w:after="60"/>
                  <w:rPr>
                    <w:rFonts w:cstheme="minorHAnsi"/>
                    <w:b/>
                    <w:color w:val="000000"/>
                    <w:szCs w:val="20"/>
                    <w:lang w:eastAsia="en-AU"/>
                  </w:rPr>
                </w:pPr>
                <w:r w:rsidRPr="00BA03CE">
                  <w:rPr>
                    <w:lang w:eastAsia="en-AU"/>
                  </w:rPr>
                  <w:t>[Insert]</w:t>
                </w:r>
              </w:p>
            </w:tc>
          </w:sdtContent>
        </w:sdt>
      </w:tr>
    </w:tbl>
    <w:p w14:paraId="75E33602" w14:textId="77777777" w:rsidR="001247ED" w:rsidRDefault="001247ED" w:rsidP="001247ED">
      <w:pPr>
        <w:pStyle w:val="Heading2"/>
        <w:numPr>
          <w:ilvl w:val="1"/>
          <w:numId w:val="14"/>
        </w:numPr>
      </w:pPr>
      <w:bookmarkStart w:id="8" w:name="_Toc204249626"/>
      <w:r>
        <w:lastRenderedPageBreak/>
        <w:t>References</w:t>
      </w:r>
      <w:bookmarkEnd w:id="8"/>
    </w:p>
    <w:p w14:paraId="289BF186" w14:textId="77777777" w:rsidR="001247ED" w:rsidRDefault="001247ED" w:rsidP="001247ED">
      <w:pPr>
        <w:spacing w:after="240"/>
        <w:ind w:left="567"/>
      </w:pPr>
      <w:r>
        <w:t>References are to show evidence of the provision of high quality services to the target cohort and ability to perform to contractual standards.</w:t>
      </w:r>
    </w:p>
    <w:p w14:paraId="4FE3DC11" w14:textId="47A12DCD" w:rsidR="00F66842" w:rsidRDefault="001247ED" w:rsidP="001247ED">
      <w:pPr>
        <w:pStyle w:val="Heading3"/>
        <w:numPr>
          <w:ilvl w:val="2"/>
          <w:numId w:val="15"/>
        </w:numPr>
      </w:pPr>
      <w:r w:rsidRPr="00D67BA2">
        <w:t>For non-</w:t>
      </w:r>
      <w:r>
        <w:t>Aboriginal Community Controlled Health Organisations (</w:t>
      </w:r>
      <w:r w:rsidRPr="00D67BA2">
        <w:t>ACCHOs</w:t>
      </w:r>
      <w:r>
        <w:t>)</w:t>
      </w:r>
      <w:r w:rsidRPr="00D67BA2">
        <w:t>,</w:t>
      </w:r>
      <w:r w:rsidR="00F66842">
        <w:t xml:space="preserve"> has your organisation worked with a</w:t>
      </w:r>
      <w:r w:rsidR="00FF7406">
        <w:t>n</w:t>
      </w:r>
      <w:r w:rsidR="00F66842">
        <w:t xml:space="preserve"> ACCHO/Aboriginal Controlled Health Organisation (ACCO) in the local area you are applying for?</w:t>
      </w:r>
    </w:p>
    <w:p w14:paraId="714B2618" w14:textId="4BFFE50A" w:rsidR="00F66842" w:rsidRDefault="00C93246" w:rsidP="002843EF">
      <w:pPr>
        <w:pStyle w:val="BodyText"/>
        <w:tabs>
          <w:tab w:val="left" w:pos="462"/>
        </w:tabs>
        <w:spacing w:before="60" w:after="60"/>
        <w:ind w:left="1116" w:hanging="396"/>
        <w:rPr>
          <w:lang w:eastAsia="en-AU"/>
        </w:rPr>
      </w:pPr>
      <w:sdt>
        <w:sdtPr>
          <w:rPr>
            <w:lang w:eastAsia="en-AU"/>
          </w:rPr>
          <w:id w:val="-524567022"/>
          <w14:checkbox>
            <w14:checked w14:val="0"/>
            <w14:checkedState w14:val="2612" w14:font="MS Gothic"/>
            <w14:uncheckedState w14:val="2610" w14:font="MS Gothic"/>
          </w14:checkbox>
        </w:sdtPr>
        <w:sdtEndPr/>
        <w:sdtContent>
          <w:r>
            <w:rPr>
              <w:rFonts w:ascii="MS Gothic" w:eastAsia="MS Gothic" w:hAnsi="MS Gothic" w:hint="eastAsia"/>
              <w:lang w:eastAsia="en-AU"/>
            </w:rPr>
            <w:t>☐</w:t>
          </w:r>
        </w:sdtContent>
      </w:sdt>
      <w:r w:rsidR="00F66842">
        <w:rPr>
          <w:lang w:eastAsia="en-AU"/>
        </w:rPr>
        <w:t xml:space="preserve"> Yes</w:t>
      </w:r>
    </w:p>
    <w:p w14:paraId="14F7E627" w14:textId="795E05FB" w:rsidR="00F66842" w:rsidRPr="00F66842" w:rsidRDefault="00C93246" w:rsidP="002843EF">
      <w:pPr>
        <w:ind w:left="720"/>
      </w:pPr>
      <w:sdt>
        <w:sdtPr>
          <w:rPr>
            <w:lang w:eastAsia="en-AU"/>
          </w:rPr>
          <w:id w:val="767514214"/>
          <w14:checkbox>
            <w14:checked w14:val="0"/>
            <w14:checkedState w14:val="2612" w14:font="MS Gothic"/>
            <w14:uncheckedState w14:val="2610" w14:font="MS Gothic"/>
          </w14:checkbox>
        </w:sdtPr>
        <w:sdtEndPr/>
        <w:sdtContent>
          <w:r w:rsidR="00F66842">
            <w:rPr>
              <w:rFonts w:ascii="MS Gothic" w:eastAsia="MS Gothic" w:hAnsi="MS Gothic" w:hint="eastAsia"/>
              <w:lang w:eastAsia="en-AU"/>
            </w:rPr>
            <w:t>☐</w:t>
          </w:r>
        </w:sdtContent>
      </w:sdt>
      <w:r w:rsidR="00F66842">
        <w:rPr>
          <w:lang w:eastAsia="en-AU"/>
        </w:rPr>
        <w:t xml:space="preserve"> No</w:t>
      </w:r>
    </w:p>
    <w:p w14:paraId="343F9E83" w14:textId="43D72E52" w:rsidR="001247ED" w:rsidRDefault="00F66842" w:rsidP="001247ED">
      <w:pPr>
        <w:pStyle w:val="Heading3"/>
        <w:numPr>
          <w:ilvl w:val="2"/>
          <w:numId w:val="15"/>
        </w:numPr>
      </w:pPr>
      <w:r>
        <w:t xml:space="preserve">If yes, provide </w:t>
      </w:r>
      <w:r w:rsidR="001247ED" w:rsidRPr="00D67BA2">
        <w:t xml:space="preserve">a </w:t>
      </w:r>
      <w:r w:rsidR="001247ED">
        <w:t>referee from a</w:t>
      </w:r>
      <w:r w:rsidR="001247ED" w:rsidRPr="00D67BA2">
        <w:t xml:space="preserve"> local ACCHO/</w:t>
      </w:r>
      <w:r>
        <w:t>ACCO</w:t>
      </w:r>
      <w:r w:rsidR="001247ED">
        <w:t xml:space="preserve"> (one referee per district)</w:t>
      </w:r>
      <w:r w:rsidR="001247ED" w:rsidRPr="00D67BA2">
        <w:t>.</w:t>
      </w:r>
    </w:p>
    <w:p w14:paraId="5BF587AB" w14:textId="21A20379" w:rsidR="00F66842" w:rsidRDefault="00FF7406" w:rsidP="00F66842">
      <w:pPr>
        <w:ind w:left="720"/>
        <w:rPr>
          <w:rFonts w:asciiTheme="majorHAnsi" w:eastAsia="Times New Roman" w:hAnsiTheme="majorHAnsi"/>
          <w:color w:val="auto"/>
          <w:szCs w:val="22"/>
        </w:rPr>
      </w:pPr>
      <w:r>
        <w:rPr>
          <w:rFonts w:asciiTheme="majorHAnsi" w:eastAsia="Times New Roman" w:hAnsiTheme="majorHAnsi"/>
          <w:color w:val="auto"/>
          <w:szCs w:val="22"/>
        </w:rPr>
        <w:t xml:space="preserve">If no and </w:t>
      </w:r>
      <w:r w:rsidR="00F66842">
        <w:rPr>
          <w:rFonts w:asciiTheme="majorHAnsi" w:eastAsia="Times New Roman" w:hAnsiTheme="majorHAnsi"/>
          <w:color w:val="auto"/>
          <w:szCs w:val="22"/>
        </w:rPr>
        <w:t>your organisation does work closely with a</w:t>
      </w:r>
      <w:r>
        <w:rPr>
          <w:rFonts w:asciiTheme="majorHAnsi" w:eastAsia="Times New Roman" w:hAnsiTheme="majorHAnsi"/>
          <w:color w:val="auto"/>
          <w:szCs w:val="22"/>
        </w:rPr>
        <w:t>n</w:t>
      </w:r>
      <w:r w:rsidR="00F66842">
        <w:rPr>
          <w:rFonts w:asciiTheme="majorHAnsi" w:eastAsia="Times New Roman" w:hAnsiTheme="majorHAnsi"/>
          <w:color w:val="auto"/>
          <w:szCs w:val="22"/>
        </w:rPr>
        <w:t xml:space="preserve"> ACCHO/ACCO in an area that you are not applying for (i.e. for interstate applicants) you can provide a referee that is not local to the areas. </w:t>
      </w:r>
    </w:p>
    <w:p w14:paraId="707AADD3" w14:textId="77777777" w:rsidR="00FF7406" w:rsidRDefault="00FF7406" w:rsidP="00F66842">
      <w:pPr>
        <w:ind w:left="720"/>
        <w:rPr>
          <w:rFonts w:asciiTheme="majorHAnsi" w:eastAsia="Times New Roman" w:hAnsiTheme="majorHAnsi"/>
          <w:color w:val="auto"/>
          <w:szCs w:val="22"/>
        </w:rPr>
      </w:pPr>
    </w:p>
    <w:p w14:paraId="032F8155" w14:textId="77777777" w:rsidR="00FF7406" w:rsidRPr="00F66842" w:rsidRDefault="00FF7406" w:rsidP="002843EF">
      <w:pPr>
        <w:ind w:left="720"/>
      </w:pPr>
    </w:p>
    <w:tbl>
      <w:tblPr>
        <w:tblStyle w:val="TableGrid"/>
        <w:tblW w:w="9639" w:type="dxa"/>
        <w:tblInd w:w="567" w:type="dxa"/>
        <w:tblCellMar>
          <w:top w:w="108" w:type="dxa"/>
          <w:left w:w="108" w:type="dxa"/>
          <w:bottom w:w="108" w:type="dxa"/>
          <w:right w:w="108" w:type="dxa"/>
        </w:tblCellMar>
        <w:tblLook w:val="04A0" w:firstRow="1" w:lastRow="0" w:firstColumn="1" w:lastColumn="0" w:noHBand="0" w:noVBand="1"/>
      </w:tblPr>
      <w:tblGrid>
        <w:gridCol w:w="2972"/>
        <w:gridCol w:w="6667"/>
      </w:tblGrid>
      <w:tr w:rsidR="001247ED" w:rsidRPr="00157207" w14:paraId="2DEDB579" w14:textId="77777777" w:rsidTr="00BA55D9">
        <w:trPr>
          <w:cantSplit/>
        </w:trPr>
        <w:tc>
          <w:tcPr>
            <w:tcW w:w="9639" w:type="dxa"/>
            <w:gridSpan w:val="2"/>
            <w:shd w:val="clear" w:color="auto" w:fill="002664" w:themeFill="accent1"/>
          </w:tcPr>
          <w:p w14:paraId="07B0D85E" w14:textId="77777777" w:rsidR="001247ED" w:rsidRDefault="001247ED" w:rsidP="00BA55D9">
            <w:pPr>
              <w:pStyle w:val="BodyText"/>
              <w:keepNext/>
              <w:spacing w:before="60" w:after="60"/>
              <w:rPr>
                <w:b/>
                <w:color w:val="FFFFFF" w:themeColor="background1"/>
              </w:rPr>
            </w:pPr>
            <w:r>
              <w:rPr>
                <w:b/>
                <w:color w:val="FFFFFF" w:themeColor="background1"/>
              </w:rPr>
              <w:t>Referee</w:t>
            </w:r>
          </w:p>
          <w:p w14:paraId="26693A48" w14:textId="7ADD5D06" w:rsidR="001247ED" w:rsidRPr="00C37C23" w:rsidRDefault="001247ED" w:rsidP="00BA55D9">
            <w:pPr>
              <w:pStyle w:val="BodyText"/>
              <w:keepNext/>
              <w:spacing w:before="60" w:after="60"/>
              <w:rPr>
                <w:rFonts w:ascii="Arial" w:hAnsi="Arial"/>
                <w:bCs/>
                <w:color w:val="FFFFFF" w:themeColor="background1"/>
                <w:sz w:val="20"/>
              </w:rPr>
            </w:pPr>
            <w:r w:rsidRPr="00C37C23">
              <w:rPr>
                <w:bCs/>
                <w:color w:val="FFFFFF" w:themeColor="background1"/>
              </w:rPr>
              <w:t xml:space="preserve">Repeat this table for each </w:t>
            </w:r>
            <w:r w:rsidR="002F02A1">
              <w:rPr>
                <w:bCs/>
                <w:color w:val="FFFFFF" w:themeColor="background1"/>
              </w:rPr>
              <w:t>district</w:t>
            </w:r>
            <w:r w:rsidR="002F02A1" w:rsidRPr="00C37C23">
              <w:rPr>
                <w:bCs/>
                <w:color w:val="FFFFFF" w:themeColor="background1"/>
              </w:rPr>
              <w:t xml:space="preserve"> </w:t>
            </w:r>
            <w:r w:rsidRPr="00C37C23">
              <w:rPr>
                <w:bCs/>
                <w:color w:val="FFFFFF" w:themeColor="background1"/>
              </w:rPr>
              <w:t>you are applying for</w:t>
            </w:r>
            <w:r>
              <w:rPr>
                <w:bCs/>
                <w:color w:val="FFFFFF" w:themeColor="background1"/>
              </w:rPr>
              <w:t>. If you are an ACCHO, please enter N/A in this table.</w:t>
            </w:r>
          </w:p>
        </w:tc>
      </w:tr>
      <w:tr w:rsidR="001247ED" w:rsidRPr="00157207" w14:paraId="5017D029" w14:textId="77777777" w:rsidTr="00BA55D9">
        <w:trPr>
          <w:cantSplit/>
        </w:trPr>
        <w:tc>
          <w:tcPr>
            <w:tcW w:w="2972" w:type="dxa"/>
          </w:tcPr>
          <w:p w14:paraId="1357AA38" w14:textId="77777777" w:rsidR="001247ED" w:rsidRPr="003E36E7" w:rsidRDefault="001247ED" w:rsidP="00BA55D9">
            <w:pPr>
              <w:spacing w:before="60" w:after="60"/>
              <w:contextualSpacing/>
              <w:rPr>
                <w:b/>
                <w:lang w:eastAsia="en-AU"/>
              </w:rPr>
            </w:pPr>
            <w:r>
              <w:rPr>
                <w:b/>
                <w:lang w:eastAsia="en-AU"/>
              </w:rPr>
              <w:t>District</w:t>
            </w:r>
          </w:p>
        </w:tc>
        <w:sdt>
          <w:sdtPr>
            <w:rPr>
              <w:lang w:eastAsia="en-AU"/>
            </w:rPr>
            <w:id w:val="-453869420"/>
            <w:placeholder>
              <w:docPart w:val="CD089EF357D44D79BFE96E623B9B6E23"/>
            </w:placeholder>
            <w:showingPlcHdr/>
          </w:sdtPr>
          <w:sdtEndPr/>
          <w:sdtContent>
            <w:tc>
              <w:tcPr>
                <w:tcW w:w="6667" w:type="dxa"/>
                <w:shd w:val="clear" w:color="auto" w:fill="FFFFDC"/>
              </w:tcPr>
              <w:p w14:paraId="2529CFDB"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2FD2BD11" w14:textId="77777777" w:rsidTr="00BA55D9">
        <w:trPr>
          <w:cantSplit/>
        </w:trPr>
        <w:tc>
          <w:tcPr>
            <w:tcW w:w="2972" w:type="dxa"/>
          </w:tcPr>
          <w:p w14:paraId="3C99994D" w14:textId="77777777" w:rsidR="001247ED" w:rsidRDefault="001247ED" w:rsidP="00BA55D9">
            <w:pPr>
              <w:spacing w:before="60" w:after="60"/>
              <w:contextualSpacing/>
              <w:rPr>
                <w:b/>
                <w:lang w:eastAsia="en-AU"/>
              </w:rPr>
            </w:pPr>
            <w:r>
              <w:rPr>
                <w:b/>
                <w:lang w:eastAsia="en-AU"/>
              </w:rPr>
              <w:t>Contact Person’s Name</w:t>
            </w:r>
          </w:p>
        </w:tc>
        <w:sdt>
          <w:sdtPr>
            <w:rPr>
              <w:lang w:eastAsia="en-AU"/>
            </w:rPr>
            <w:id w:val="-245724975"/>
            <w:placeholder>
              <w:docPart w:val="ABF4272E7FD04FAC8BCB80BEA9171BB5"/>
            </w:placeholder>
            <w:showingPlcHdr/>
          </w:sdtPr>
          <w:sdtEndPr/>
          <w:sdtContent>
            <w:tc>
              <w:tcPr>
                <w:tcW w:w="6667" w:type="dxa"/>
                <w:shd w:val="clear" w:color="auto" w:fill="FFFFDC"/>
              </w:tcPr>
              <w:p w14:paraId="6B9AE1BB"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38FED6A4" w14:textId="77777777" w:rsidTr="00BA55D9">
        <w:trPr>
          <w:cantSplit/>
        </w:trPr>
        <w:tc>
          <w:tcPr>
            <w:tcW w:w="2972" w:type="dxa"/>
          </w:tcPr>
          <w:p w14:paraId="42AC1203" w14:textId="77777777" w:rsidR="001247ED" w:rsidRDefault="001247ED" w:rsidP="00BA55D9">
            <w:pPr>
              <w:spacing w:before="60" w:after="60"/>
              <w:contextualSpacing/>
              <w:rPr>
                <w:b/>
                <w:lang w:eastAsia="en-AU"/>
              </w:rPr>
            </w:pPr>
            <w:r>
              <w:rPr>
                <w:b/>
                <w:lang w:eastAsia="en-AU"/>
              </w:rPr>
              <w:t>Job Title</w:t>
            </w:r>
          </w:p>
        </w:tc>
        <w:sdt>
          <w:sdtPr>
            <w:rPr>
              <w:lang w:eastAsia="en-AU"/>
            </w:rPr>
            <w:id w:val="2087805317"/>
            <w:placeholder>
              <w:docPart w:val="DCE63C9136AE4CEDA812950E165FCC75"/>
            </w:placeholder>
            <w:showingPlcHdr/>
          </w:sdtPr>
          <w:sdtEndPr/>
          <w:sdtContent>
            <w:tc>
              <w:tcPr>
                <w:tcW w:w="6667" w:type="dxa"/>
                <w:shd w:val="clear" w:color="auto" w:fill="FFFFDC"/>
              </w:tcPr>
              <w:p w14:paraId="5E3BD8F3"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7A5F3FF6" w14:textId="77777777" w:rsidTr="00BA55D9">
        <w:trPr>
          <w:cantSplit/>
        </w:trPr>
        <w:tc>
          <w:tcPr>
            <w:tcW w:w="2972" w:type="dxa"/>
          </w:tcPr>
          <w:p w14:paraId="237D2ECA" w14:textId="77777777" w:rsidR="001247ED" w:rsidRPr="001F5FDE" w:rsidRDefault="001247ED" w:rsidP="00BA55D9">
            <w:pPr>
              <w:spacing w:before="60" w:after="60"/>
              <w:rPr>
                <w:rFonts w:cs="Arial"/>
                <w:b/>
                <w:color w:val="000000"/>
                <w:szCs w:val="20"/>
                <w:lang w:eastAsia="en-AU"/>
              </w:rPr>
            </w:pPr>
            <w:r>
              <w:rPr>
                <w:rFonts w:cs="Arial"/>
                <w:b/>
                <w:color w:val="000000"/>
                <w:szCs w:val="20"/>
                <w:lang w:eastAsia="en-AU"/>
              </w:rPr>
              <w:t>Organisation</w:t>
            </w:r>
          </w:p>
        </w:tc>
        <w:sdt>
          <w:sdtPr>
            <w:rPr>
              <w:lang w:eastAsia="en-AU"/>
            </w:rPr>
            <w:id w:val="479197281"/>
            <w:placeholder>
              <w:docPart w:val="0621711D10324FEA84768192F33AE4BC"/>
            </w:placeholder>
            <w:showingPlcHdr/>
          </w:sdtPr>
          <w:sdtEndPr/>
          <w:sdtContent>
            <w:tc>
              <w:tcPr>
                <w:tcW w:w="6667" w:type="dxa"/>
                <w:shd w:val="clear" w:color="auto" w:fill="FFFFDC"/>
              </w:tcPr>
              <w:p w14:paraId="1478D3BA"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0BD65DBA" w14:textId="77777777" w:rsidTr="00BA55D9">
        <w:trPr>
          <w:cantSplit/>
        </w:trPr>
        <w:tc>
          <w:tcPr>
            <w:tcW w:w="2972" w:type="dxa"/>
          </w:tcPr>
          <w:p w14:paraId="3325C5D1" w14:textId="77777777" w:rsidR="001247ED" w:rsidRDefault="001247ED" w:rsidP="00BA55D9">
            <w:pPr>
              <w:spacing w:before="60" w:after="60"/>
              <w:rPr>
                <w:rFonts w:cs="Arial"/>
                <w:b/>
                <w:color w:val="000000"/>
                <w:szCs w:val="20"/>
                <w:lang w:eastAsia="en-AU"/>
              </w:rPr>
            </w:pPr>
            <w:r>
              <w:rPr>
                <w:rFonts w:cs="Arial"/>
                <w:b/>
                <w:color w:val="000000"/>
                <w:szCs w:val="20"/>
                <w:lang w:eastAsia="en-AU"/>
              </w:rPr>
              <w:t>Organisation Address</w:t>
            </w:r>
          </w:p>
        </w:tc>
        <w:sdt>
          <w:sdtPr>
            <w:rPr>
              <w:lang w:eastAsia="en-AU"/>
            </w:rPr>
            <w:id w:val="-69040433"/>
            <w:placeholder>
              <w:docPart w:val="CAA7704CE8744E87A99646E0B90EFB82"/>
            </w:placeholder>
            <w:showingPlcHdr/>
          </w:sdtPr>
          <w:sdtEndPr/>
          <w:sdtContent>
            <w:tc>
              <w:tcPr>
                <w:tcW w:w="6667" w:type="dxa"/>
                <w:shd w:val="clear" w:color="auto" w:fill="FFFFDC"/>
              </w:tcPr>
              <w:p w14:paraId="4B22A9BC"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388D96FD" w14:textId="77777777" w:rsidTr="00BA55D9">
        <w:trPr>
          <w:cantSplit/>
        </w:trPr>
        <w:tc>
          <w:tcPr>
            <w:tcW w:w="2972" w:type="dxa"/>
          </w:tcPr>
          <w:p w14:paraId="39D66689" w14:textId="77777777" w:rsidR="001247ED" w:rsidRDefault="001247ED" w:rsidP="00BA55D9">
            <w:pPr>
              <w:spacing w:before="60" w:after="60"/>
              <w:rPr>
                <w:rFonts w:cs="Arial"/>
                <w:b/>
                <w:color w:val="000000"/>
                <w:szCs w:val="20"/>
                <w:lang w:eastAsia="en-AU"/>
              </w:rPr>
            </w:pPr>
            <w:r>
              <w:rPr>
                <w:rFonts w:cs="Arial"/>
                <w:b/>
                <w:color w:val="000000"/>
                <w:szCs w:val="20"/>
                <w:lang w:eastAsia="en-AU"/>
              </w:rPr>
              <w:t>Email Address</w:t>
            </w:r>
          </w:p>
        </w:tc>
        <w:sdt>
          <w:sdtPr>
            <w:rPr>
              <w:lang w:eastAsia="en-AU"/>
            </w:rPr>
            <w:id w:val="34240967"/>
            <w:placeholder>
              <w:docPart w:val="73A54533B70F4F70BAF19FFC15BC4090"/>
            </w:placeholder>
            <w:showingPlcHdr/>
          </w:sdtPr>
          <w:sdtEndPr/>
          <w:sdtContent>
            <w:tc>
              <w:tcPr>
                <w:tcW w:w="6667" w:type="dxa"/>
                <w:shd w:val="clear" w:color="auto" w:fill="FFFFDC"/>
              </w:tcPr>
              <w:p w14:paraId="712877EC"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76C2FCE7" w14:textId="77777777" w:rsidTr="00BA55D9">
        <w:trPr>
          <w:cantSplit/>
        </w:trPr>
        <w:tc>
          <w:tcPr>
            <w:tcW w:w="2972" w:type="dxa"/>
          </w:tcPr>
          <w:p w14:paraId="2AE6444C" w14:textId="77777777" w:rsidR="001247ED" w:rsidRDefault="001247ED" w:rsidP="00BA55D9">
            <w:pPr>
              <w:spacing w:before="60" w:after="60"/>
              <w:rPr>
                <w:rFonts w:cs="Arial"/>
                <w:b/>
                <w:color w:val="000000"/>
                <w:szCs w:val="20"/>
                <w:lang w:eastAsia="en-AU"/>
              </w:rPr>
            </w:pPr>
            <w:r>
              <w:rPr>
                <w:rFonts w:cs="Arial"/>
                <w:b/>
                <w:color w:val="000000"/>
                <w:szCs w:val="20"/>
                <w:lang w:eastAsia="en-AU"/>
              </w:rPr>
              <w:t>Mobile Number</w:t>
            </w:r>
          </w:p>
        </w:tc>
        <w:sdt>
          <w:sdtPr>
            <w:rPr>
              <w:lang w:eastAsia="en-AU"/>
            </w:rPr>
            <w:id w:val="552043961"/>
            <w:placeholder>
              <w:docPart w:val="EFFC3ADC219F4CCD897E0BA24200F485"/>
            </w:placeholder>
            <w:showingPlcHdr/>
          </w:sdtPr>
          <w:sdtEndPr/>
          <w:sdtContent>
            <w:tc>
              <w:tcPr>
                <w:tcW w:w="6667" w:type="dxa"/>
                <w:shd w:val="clear" w:color="auto" w:fill="FFFFDC"/>
              </w:tcPr>
              <w:p w14:paraId="5ED6F006" w14:textId="77777777" w:rsidR="001247ED" w:rsidRPr="00A36C41" w:rsidRDefault="001247ED" w:rsidP="00BA55D9">
                <w:pPr>
                  <w:spacing w:before="60" w:after="60"/>
                  <w:contextualSpacing/>
                  <w:rPr>
                    <w:bCs/>
                    <w:lang w:eastAsia="en-AU"/>
                  </w:rPr>
                </w:pPr>
                <w:r w:rsidRPr="00006034">
                  <w:rPr>
                    <w:lang w:eastAsia="en-AU"/>
                  </w:rPr>
                  <w:t>[Insert]</w:t>
                </w:r>
              </w:p>
            </w:tc>
          </w:sdtContent>
        </w:sdt>
      </w:tr>
      <w:tr w:rsidR="001247ED" w:rsidRPr="00157207" w14:paraId="4FC9CD07" w14:textId="77777777" w:rsidTr="00BA55D9">
        <w:trPr>
          <w:cantSplit/>
          <w:trHeight w:val="1679"/>
        </w:trPr>
        <w:tc>
          <w:tcPr>
            <w:tcW w:w="2972" w:type="dxa"/>
          </w:tcPr>
          <w:p w14:paraId="316D2B3F" w14:textId="77777777" w:rsidR="001247ED" w:rsidRDefault="001247ED" w:rsidP="00BA55D9">
            <w:pPr>
              <w:spacing w:before="60" w:after="60"/>
              <w:rPr>
                <w:rFonts w:cs="Arial"/>
                <w:b/>
                <w:color w:val="000000"/>
                <w:szCs w:val="20"/>
                <w:lang w:eastAsia="en-AU"/>
              </w:rPr>
            </w:pPr>
            <w:r>
              <w:rPr>
                <w:rFonts w:cs="Arial"/>
                <w:b/>
                <w:color w:val="000000"/>
                <w:szCs w:val="20"/>
                <w:lang w:eastAsia="en-AU"/>
              </w:rPr>
              <w:t>Overview of Services Provided</w:t>
            </w:r>
          </w:p>
          <w:p w14:paraId="4420D725" w14:textId="77777777" w:rsidR="001247ED" w:rsidRPr="00A36C41" w:rsidRDefault="001247ED" w:rsidP="00BA55D9">
            <w:pPr>
              <w:spacing w:before="60" w:after="60"/>
              <w:rPr>
                <w:rFonts w:cs="Arial"/>
                <w:bCs/>
                <w:color w:val="000000"/>
                <w:szCs w:val="20"/>
                <w:lang w:eastAsia="en-AU"/>
              </w:rPr>
            </w:pPr>
            <w:r>
              <w:rPr>
                <w:rFonts w:cs="Arial"/>
                <w:b/>
                <w:color w:val="000000"/>
                <w:szCs w:val="20"/>
                <w:lang w:eastAsia="en-AU"/>
              </w:rPr>
              <w:t xml:space="preserve">Word Limit: </w:t>
            </w:r>
            <w:r>
              <w:rPr>
                <w:rFonts w:cs="Arial"/>
                <w:bCs/>
                <w:color w:val="000000"/>
                <w:szCs w:val="20"/>
                <w:lang w:eastAsia="en-AU"/>
              </w:rPr>
              <w:t>100 words</w:t>
            </w:r>
          </w:p>
        </w:tc>
        <w:sdt>
          <w:sdtPr>
            <w:rPr>
              <w:lang w:eastAsia="en-AU"/>
            </w:rPr>
            <w:id w:val="-2029239832"/>
            <w:placeholder>
              <w:docPart w:val="BF80EBB30DE342D8BB17CABEC92A6CEE"/>
            </w:placeholder>
            <w:showingPlcHdr/>
          </w:sdtPr>
          <w:sdtEndPr/>
          <w:sdtContent>
            <w:tc>
              <w:tcPr>
                <w:tcW w:w="6667" w:type="dxa"/>
                <w:shd w:val="clear" w:color="auto" w:fill="FFFFDC"/>
              </w:tcPr>
              <w:p w14:paraId="3AEA7651" w14:textId="77777777" w:rsidR="001247ED" w:rsidRPr="00A36C41" w:rsidRDefault="001247ED" w:rsidP="00BA55D9">
                <w:pPr>
                  <w:spacing w:before="60" w:after="60"/>
                  <w:contextualSpacing/>
                  <w:rPr>
                    <w:bCs/>
                    <w:lang w:eastAsia="en-AU"/>
                  </w:rPr>
                </w:pPr>
                <w:r w:rsidRPr="00006034">
                  <w:rPr>
                    <w:lang w:eastAsia="en-AU"/>
                  </w:rPr>
                  <w:t>[Insert]</w:t>
                </w:r>
              </w:p>
            </w:tc>
          </w:sdtContent>
        </w:sdt>
      </w:tr>
    </w:tbl>
    <w:p w14:paraId="2914C6F1" w14:textId="52AA9A03" w:rsidR="00320B2B" w:rsidRDefault="00320B2B" w:rsidP="00974698"/>
    <w:p w14:paraId="61712EB9" w14:textId="76041F13" w:rsidR="002F02A1" w:rsidRDefault="002F02A1">
      <w:pPr>
        <w:rPr>
          <w:rFonts w:asciiTheme="majorHAnsi" w:eastAsia="Times New Roman" w:hAnsiTheme="majorHAnsi"/>
          <w:color w:val="auto"/>
          <w:szCs w:val="22"/>
        </w:rPr>
      </w:pPr>
      <w:r>
        <w:rPr>
          <w:rFonts w:asciiTheme="majorHAnsi" w:eastAsia="Times New Roman" w:hAnsiTheme="majorHAnsi"/>
          <w:color w:val="auto"/>
          <w:szCs w:val="22"/>
        </w:rPr>
        <w:br w:type="page"/>
      </w:r>
    </w:p>
    <w:p w14:paraId="17290960" w14:textId="77777777" w:rsidR="002F02A1" w:rsidRDefault="002F02A1" w:rsidP="002B61F7">
      <w:pPr>
        <w:ind w:left="720"/>
        <w:rPr>
          <w:rFonts w:asciiTheme="majorHAnsi" w:eastAsia="Times New Roman" w:hAnsiTheme="majorHAnsi"/>
          <w:color w:val="auto"/>
          <w:szCs w:val="22"/>
        </w:rPr>
      </w:pPr>
    </w:p>
    <w:p w14:paraId="2BDD6610" w14:textId="77777777" w:rsidR="002F02A1" w:rsidRDefault="002F02A1" w:rsidP="002F02A1">
      <w:pPr>
        <w:ind w:left="720"/>
        <w:rPr>
          <w:rFonts w:asciiTheme="majorHAnsi" w:eastAsia="Times New Roman" w:hAnsiTheme="majorHAnsi"/>
          <w:color w:val="auto"/>
          <w:szCs w:val="22"/>
        </w:rPr>
      </w:pPr>
      <w:r w:rsidRPr="00E94084">
        <w:rPr>
          <w:rFonts w:asciiTheme="majorHAnsi" w:eastAsia="Times New Roman" w:hAnsiTheme="majorHAnsi"/>
          <w:color w:val="auto"/>
          <w:szCs w:val="22"/>
        </w:rPr>
        <w:t>If no and your organisation does not work closely with an ACCHO/ACCO in an area that you are not applying for, please outline why you have not previously worked closely with an ACCHO/ACCO in any area.</w:t>
      </w:r>
    </w:p>
    <w:p w14:paraId="3679644E" w14:textId="77777777" w:rsidR="002F02A1" w:rsidRPr="00E94084" w:rsidRDefault="002F02A1" w:rsidP="002F02A1">
      <w:pPr>
        <w:ind w:left="720"/>
        <w:rPr>
          <w:rFonts w:asciiTheme="majorHAnsi" w:eastAsia="Times New Roman" w:hAnsiTheme="majorHAnsi"/>
          <w:color w:val="auto"/>
          <w:szCs w:val="22"/>
        </w:rPr>
      </w:pPr>
    </w:p>
    <w:p w14:paraId="7719E069" w14:textId="77777777" w:rsidR="002B61F7" w:rsidRPr="00D41BBE" w:rsidRDefault="002B61F7" w:rsidP="002B61F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B61F7" w14:paraId="720D0327" w14:textId="77777777" w:rsidTr="00E94084">
        <w:trPr>
          <w:trHeight w:val="4677"/>
        </w:trPr>
        <w:sdt>
          <w:sdtPr>
            <w:rPr>
              <w:lang w:eastAsia="en-AU"/>
            </w:rPr>
            <w:id w:val="-1923484553"/>
            <w:placeholder>
              <w:docPart w:val="F357942EA00048E695116EF4DDCEBF07"/>
            </w:placeholder>
            <w:showingPlcHdr/>
          </w:sdtPr>
          <w:sdtEndPr/>
          <w:sdtContent>
            <w:tc>
              <w:tcPr>
                <w:tcW w:w="9626" w:type="dxa"/>
                <w:shd w:val="clear" w:color="auto" w:fill="FFFFDC"/>
              </w:tcPr>
              <w:p w14:paraId="36C30113" w14:textId="77777777" w:rsidR="002B61F7" w:rsidRDefault="002B61F7" w:rsidP="00E94084">
                <w:pPr>
                  <w:spacing w:before="60" w:after="60"/>
                </w:pPr>
                <w:r>
                  <w:rPr>
                    <w:lang w:eastAsia="en-AU"/>
                  </w:rPr>
                  <w:t>[Insert]</w:t>
                </w:r>
              </w:p>
            </w:tc>
          </w:sdtContent>
        </w:sdt>
      </w:tr>
    </w:tbl>
    <w:p w14:paraId="25D81EBD" w14:textId="77777777" w:rsidR="002B61F7" w:rsidRPr="00974698" w:rsidRDefault="002B61F7" w:rsidP="00974698"/>
    <w:sectPr w:rsidR="002B61F7" w:rsidRPr="00974698" w:rsidSect="009B6817">
      <w:headerReference w:type="even" r:id="rId24"/>
      <w:headerReference w:type="default" r:id="rId25"/>
      <w:footerReference w:type="even" r:id="rId26"/>
      <w:pgSz w:w="11900" w:h="16840" w:code="9"/>
      <w:pgMar w:top="851" w:right="851" w:bottom="1276" w:left="851" w:header="567" w:footer="425"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4D981B" w14:textId="77777777" w:rsidR="00D27BCF" w:rsidRDefault="00D27BCF" w:rsidP="00D41211">
      <w:r>
        <w:separator/>
      </w:r>
    </w:p>
    <w:p w14:paraId="62D11ED8" w14:textId="77777777" w:rsidR="00D27BCF" w:rsidRDefault="00D27BCF"/>
    <w:p w14:paraId="0B9938E9" w14:textId="77777777" w:rsidR="00D27BCF" w:rsidRDefault="00D27BCF"/>
  </w:endnote>
  <w:endnote w:type="continuationSeparator" w:id="0">
    <w:p w14:paraId="10038317" w14:textId="77777777" w:rsidR="00D27BCF" w:rsidRDefault="00D27BCF" w:rsidP="00D41211">
      <w:r>
        <w:continuationSeparator/>
      </w:r>
    </w:p>
    <w:p w14:paraId="71C8C31F" w14:textId="77777777" w:rsidR="00D27BCF" w:rsidRDefault="00D27BCF"/>
    <w:p w14:paraId="3DF27E30" w14:textId="77777777" w:rsidR="00D27BCF" w:rsidRDefault="00D27BCF"/>
  </w:endnote>
  <w:endnote w:type="continuationNotice" w:id="1">
    <w:p w14:paraId="173E6489" w14:textId="77777777" w:rsidR="00D27BCF" w:rsidRDefault="00D27B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libri"/>
    <w:panose1 w:val="00000000000000000000"/>
    <w:charset w:val="00"/>
    <w:family w:val="auto"/>
    <w:pitch w:val="variable"/>
    <w:sig w:usb0="A00000FF" w:usb1="4000205B" w:usb2="00000000" w:usb3="00000000" w:csb0="00000193" w:csb1="00000000"/>
  </w:font>
  <w:font w:name="Reckless Neue">
    <w:altName w:val="Calibri"/>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ArialMT">
    <w:altName w:val="Arial"/>
    <w:charset w:val="4D"/>
    <w:family w:val="swiss"/>
    <w:pitch w:val="default"/>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Arial-Black">
    <w:altName w:val="Arial Black"/>
    <w:panose1 w:val="00000000000000000000"/>
    <w:charset w:val="4D"/>
    <w:family w:val="auto"/>
    <w:notTrueType/>
    <w:pitch w:val="default"/>
    <w:sig w:usb0="00000003" w:usb1="00000000" w:usb2="00000000" w:usb3="00000000" w:csb0="00000001" w:csb1="00000000"/>
  </w:font>
  <w:font w:name="PublicSans-Light">
    <w:altName w:val="Calibri"/>
    <w:panose1 w:val="00000000000000000000"/>
    <w:charset w:val="4D"/>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Public Sans SemiBold">
    <w:altName w:val="Calibri"/>
    <w:panose1 w:val="00000000000000000000"/>
    <w:charset w:val="00"/>
    <w:family w:val="auto"/>
    <w:pitch w:val="variable"/>
    <w:sig w:usb0="A00000FF" w:usb1="4000205B" w:usb2="00000000" w:usb3="00000000" w:csb0="00000193"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F882B" w14:textId="5C6A8483" w:rsidR="00FD58FD" w:rsidRDefault="00682F8B">
    <w:pPr>
      <w:pStyle w:val="DocID"/>
    </w:pPr>
    <w:bookmarkStart w:id="1" w:name="_iDocIDField14cc0c0e-4bc8-4154-8ce5-85da"/>
    <w:r>
      <w:rPr>
        <w:noProof/>
      </w:rPr>
      <mc:AlternateContent>
        <mc:Choice Requires="wps">
          <w:drawing>
            <wp:anchor distT="0" distB="0" distL="0" distR="0" simplePos="0" relativeHeight="251658251" behindDoc="0" locked="0" layoutInCell="1" allowOverlap="1" wp14:anchorId="7D6A7006" wp14:editId="058F0764">
              <wp:simplePos x="635" y="635"/>
              <wp:positionH relativeFrom="page">
                <wp:align>center</wp:align>
              </wp:positionH>
              <wp:positionV relativeFrom="page">
                <wp:align>bottom</wp:align>
              </wp:positionV>
              <wp:extent cx="443865" cy="443865"/>
              <wp:effectExtent l="0" t="0" r="9525" b="0"/>
              <wp:wrapNone/>
              <wp:docPr id="24" name="Text Box 24"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619A31" w14:textId="5D64F81B"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6A7006" id="_x0000_t202" coordsize="21600,21600" o:spt="202" path="m,l,21600r21600,l21600,xe">
              <v:stroke joinstyle="miter"/>
              <v:path gradientshapeok="t" o:connecttype="rect"/>
            </v:shapetype>
            <v:shape id="Text Box 24" o:spid="_x0000_s1027" type="#_x0000_t202" alt="OFFICIAL: Sensitive – NSW Government"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A619A31" w14:textId="5D64F81B"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r w:rsidR="00FD58FD">
      <w:fldChar w:fldCharType="begin"/>
    </w:r>
    <w:r w:rsidR="00FD58FD">
      <w:instrText xml:space="preserve">  DOCPROPERTY "CUS_DocIDChunk0" </w:instrText>
    </w:r>
    <w:r w:rsidR="00FD58FD">
      <w:fldChar w:fldCharType="separate"/>
    </w:r>
    <w:r w:rsidR="00FD58FD">
      <w:rPr>
        <w:noProof/>
      </w:rPr>
      <w:t>Doc ID 966444413/v3</w:t>
    </w:r>
    <w:r w:rsidR="00FD58FD">
      <w:rPr>
        <w:noProof/>
      </w:rPr>
      <w:fldChar w:fldCharType="end"/>
    </w:r>
    <w:bookmarkEnd w:id="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CCBCC" w14:textId="391E25E0" w:rsidR="00FD58FD" w:rsidRDefault="002D7906">
    <w:r>
      <w:rPr>
        <w:noProof/>
        <w:lang w:val="en-GB" w:eastAsia="en-GB"/>
      </w:rPr>
      <mc:AlternateContent>
        <mc:Choice Requires="wps">
          <w:drawing>
            <wp:anchor distT="0" distB="0" distL="114300" distR="114300" simplePos="0" relativeHeight="251658244" behindDoc="1" locked="0" layoutInCell="1" allowOverlap="1" wp14:anchorId="013D8106" wp14:editId="768E3160">
              <wp:simplePos x="0" y="0"/>
              <wp:positionH relativeFrom="page">
                <wp:posOffset>0</wp:posOffset>
              </wp:positionH>
              <wp:positionV relativeFrom="paragraph">
                <wp:posOffset>-2575488</wp:posOffset>
              </wp:positionV>
              <wp:extent cx="7559675" cy="821055"/>
              <wp:effectExtent l="0" t="0" r="3175" b="0"/>
              <wp:wrapNone/>
              <wp:docPr id="60" name="Rectangle 60"/>
              <wp:cNvGraphicFramePr/>
              <a:graphic xmlns:a="http://schemas.openxmlformats.org/drawingml/2006/main">
                <a:graphicData uri="http://schemas.microsoft.com/office/word/2010/wordprocessingShape">
                  <wps:wsp>
                    <wps:cNvSpPr/>
                    <wps:spPr>
                      <a:xfrm>
                        <a:off x="0" y="0"/>
                        <a:ext cx="7559675" cy="821055"/>
                      </a:xfrm>
                      <a:prstGeom prst="rect">
                        <a:avLst/>
                      </a:prstGeom>
                      <a:solidFill>
                        <a:schemeClr val="tx2"/>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823AEB" id="Rectangle 60" o:spid="_x0000_s1026" style="position:absolute;margin-left:0;margin-top:-202.8pt;width:595.25pt;height:64.65pt;z-index:-2516582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" fillcolor="#d7153a [3215]" stroked="f">
              <w10:wrap anchorx="page"/>
            </v:rect>
          </w:pict>
        </mc:Fallback>
      </mc:AlternateContent>
    </w:r>
    <w:r>
      <w:rPr>
        <w:noProof/>
        <w:lang w:val="en-GB" w:eastAsia="en-GB"/>
      </w:rPr>
      <mc:AlternateContent>
        <mc:Choice Requires="wps">
          <w:drawing>
            <wp:anchor distT="0" distB="0" distL="114300" distR="114300" simplePos="0" relativeHeight="251658242" behindDoc="1" locked="0" layoutInCell="1" allowOverlap="1" wp14:anchorId="1384E605" wp14:editId="606806AB">
              <wp:simplePos x="0" y="0"/>
              <wp:positionH relativeFrom="column">
                <wp:posOffset>-540385</wp:posOffset>
              </wp:positionH>
              <wp:positionV relativeFrom="paragraph">
                <wp:posOffset>-1747448</wp:posOffset>
              </wp:positionV>
              <wp:extent cx="7559675" cy="2082800"/>
              <wp:effectExtent l="0" t="0" r="3175" b="0"/>
              <wp:wrapNone/>
              <wp:docPr id="59" name="Rectangle 59"/>
              <wp:cNvGraphicFramePr/>
              <a:graphic xmlns:a="http://schemas.openxmlformats.org/drawingml/2006/main">
                <a:graphicData uri="http://schemas.microsoft.com/office/word/2010/wordprocessingShape">
                  <wps:wsp>
                    <wps:cNvSpPr/>
                    <wps:spPr>
                      <a:xfrm>
                        <a:off x="0" y="0"/>
                        <a:ext cx="7559675" cy="2082800"/>
                      </a:xfrm>
                      <a:prstGeom prst="rect">
                        <a:avLst/>
                      </a:prstGeom>
                      <a:solidFill>
                        <a:srgbClr val="EBEBEB"/>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AF865D" id="Rectangle 59" o:spid="_x0000_s1026" style="position:absolute;margin-left:-42.55pt;margin-top:-137.6pt;width:595.25pt;height:164pt;z-index:-25165823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" fillcolor="#ebebeb" stroked="f"/>
          </w:pict>
        </mc:Fallback>
      </mc:AlternateContent>
    </w:r>
    <w:r w:rsidR="00FD58FD" w:rsidRPr="001B1B4A">
      <w:rPr>
        <w:noProof/>
        <w:lang w:val="en-GB" w:eastAsia="en-GB"/>
      </w:rPr>
      <w:drawing>
        <wp:anchor distT="0" distB="0" distL="114300" distR="114300" simplePos="0" relativeHeight="251658243" behindDoc="1" locked="0" layoutInCell="1" allowOverlap="1" wp14:anchorId="0BEF43E7" wp14:editId="549FD9E4">
          <wp:simplePos x="0" y="0"/>
          <wp:positionH relativeFrom="page">
            <wp:posOffset>6194425</wp:posOffset>
          </wp:positionH>
          <wp:positionV relativeFrom="page">
            <wp:posOffset>9179560</wp:posOffset>
          </wp:positionV>
          <wp:extent cx="826770" cy="899160"/>
          <wp:effectExtent l="0" t="0" r="0" b="0"/>
          <wp:wrapNone/>
          <wp:docPr id="630232800" name="Picture 630232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1" cstate="screen">
                    <a:extLst>
                      <a:ext uri="{28A0092B-C50C-407E-A947-70E740481C1C}">
                        <a14:useLocalDpi xmlns:a14="http://schemas.microsoft.com/office/drawing/2010/main"/>
                      </a:ext>
                    </a:extLst>
                  </a:blip>
                  <a:stretch>
                    <a:fillRect/>
                  </a:stretch>
                </pic:blipFill>
                <pic:spPr>
                  <a:xfrm>
                    <a:off x="0" y="0"/>
                    <a:ext cx="826770" cy="899160"/>
                  </a:xfrm>
                  <a:prstGeom prst="rect">
                    <a:avLst/>
                  </a:prstGeom>
                </pic:spPr>
              </pic:pic>
            </a:graphicData>
          </a:graphic>
          <wp14:sizeRelH relativeFrom="page">
            <wp14:pctWidth>0</wp14:pctWidth>
          </wp14:sizeRelH>
          <wp14:sizeRelV relativeFrom="page">
            <wp14:pctHeight>0</wp14:pctHeight>
          </wp14:sizeRelV>
        </wp:anchor>
      </w:drawing>
    </w:r>
  </w:p>
  <w:p w14:paraId="19632781" w14:textId="0187C88A" w:rsidR="00FD58FD" w:rsidRDefault="00FD58FD">
    <w:pPr>
      <w:pStyle w:val="DocI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DDF89" w14:textId="3F133D93" w:rsidR="00FD58FD" w:rsidRDefault="00682F8B">
    <w:pPr>
      <w:pStyle w:val="DocID"/>
    </w:pPr>
    <w:bookmarkStart w:id="2" w:name="_iDocIDFielda8103993-831c-44e2-a468-0f66"/>
    <w:r>
      <w:rPr>
        <w:noProof/>
      </w:rPr>
      <mc:AlternateContent>
        <mc:Choice Requires="wps">
          <w:drawing>
            <wp:anchor distT="0" distB="0" distL="0" distR="0" simplePos="0" relativeHeight="251658250" behindDoc="0" locked="0" layoutInCell="1" allowOverlap="1" wp14:anchorId="602DFD6D" wp14:editId="0F564768">
              <wp:simplePos x="635" y="635"/>
              <wp:positionH relativeFrom="page">
                <wp:align>center</wp:align>
              </wp:positionH>
              <wp:positionV relativeFrom="page">
                <wp:align>bottom</wp:align>
              </wp:positionV>
              <wp:extent cx="443865" cy="443865"/>
              <wp:effectExtent l="0" t="0" r="9525" b="0"/>
              <wp:wrapNone/>
              <wp:docPr id="23" name="Text Box 23"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4344C23" w14:textId="7559C137"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02DFD6D" id="_x0000_t202" coordsize="21600,21600" o:spt="202" path="m,l,21600r21600,l21600,xe">
              <v:stroke joinstyle="miter"/>
              <v:path gradientshapeok="t" o:connecttype="rect"/>
            </v:shapetype>
            <v:shape id="Text Box 23" o:spid="_x0000_s1029" type="#_x0000_t202" alt="OFFICIAL: Sensitive – NSW Government" style="position:absolute;margin-left:0;margin-top:0;width:34.95pt;height:34.95pt;z-index:25165825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hCgIAABw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OV/HLqfgfViYZCGPbtnVw3VHojfHgWSAumOUi04YkO&#10;3UJXchgRZzXgj7/ZYzzxTl7OOhJMyS0pmrP2m6V9RG1NACewS2D+Ob/OyW8P5h5IhnN6EU4mSFYM&#10;7QQ1gnklOa9iIXIJK6lcyXcTvA+Dcuk5SLVapSCSkRNhY7dOxtSRrsjlS/8q0I2EB9rUI0xqEsU7&#10;3ofYeNO71SEQ+2kpkdqByJFxkmBa6/hcosZ//U9R50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WLcIQoCAAAcBAAADgAA&#10;AAAAAAAAAAAAAAAuAgAAZHJzL2Uyb0RvYy54bWxQSwECLQAUAAYACAAAACEAN+3R+NkAAAADAQAA&#10;DwAAAAAAAAAAAAAAAABkBAAAZHJzL2Rvd25yZXYueG1sUEsFBgAAAAAEAAQA8wAAAGoFAAAAAA==&#10;" filled="f" stroked="f">
              <v:textbox style="mso-fit-shape-to-text:t" inset="0,0,0,15pt">
                <w:txbxContent>
                  <w:p w14:paraId="54344C23" w14:textId="7559C137"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r w:rsidR="00FD58FD">
      <w:fldChar w:fldCharType="begin"/>
    </w:r>
    <w:r w:rsidR="00FD58FD">
      <w:instrText xml:space="preserve">  DOCPROPERTY "CUS_DocIDChunk0" </w:instrText>
    </w:r>
    <w:r w:rsidR="00FD58FD">
      <w:fldChar w:fldCharType="separate"/>
    </w:r>
    <w:r w:rsidR="00FD58FD">
      <w:rPr>
        <w:noProof/>
      </w:rPr>
      <w:t>Doc ID 966444413/v3</w:t>
    </w:r>
    <w:r w:rsidR="00FD58FD">
      <w:rPr>
        <w:noProof/>
      </w:rPr>
      <w:fldChar w:fldCharType="end"/>
    </w:r>
    <w:bookmarkEnd w:id="2"/>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C41DD" w14:textId="2274FCAD" w:rsidR="00682F8B" w:rsidRDefault="00682F8B">
    <w:pPr>
      <w:pStyle w:val="Footer"/>
    </w:pPr>
    <w:r>
      <w:rPr>
        <w:noProof/>
      </w:rPr>
      <mc:AlternateContent>
        <mc:Choice Requires="wps">
          <w:drawing>
            <wp:anchor distT="0" distB="0" distL="0" distR="0" simplePos="0" relativeHeight="251658253" behindDoc="0" locked="0" layoutInCell="1" allowOverlap="1" wp14:anchorId="7D0E4353" wp14:editId="15607E54">
              <wp:simplePos x="635" y="635"/>
              <wp:positionH relativeFrom="page">
                <wp:align>center</wp:align>
              </wp:positionH>
              <wp:positionV relativeFrom="page">
                <wp:align>bottom</wp:align>
              </wp:positionV>
              <wp:extent cx="443865" cy="443865"/>
              <wp:effectExtent l="0" t="0" r="9525" b="0"/>
              <wp:wrapNone/>
              <wp:docPr id="27" name="Text Box 27"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B04FF58" w14:textId="49C493A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0E4353" id="_x0000_t202" coordsize="21600,21600" o:spt="202" path="m,l,21600r21600,l21600,xe">
              <v:stroke joinstyle="miter"/>
              <v:path gradientshapeok="t" o:connecttype="rect"/>
            </v:shapetype>
            <v:shape id="Text Box 27" o:spid="_x0000_s1031" type="#_x0000_t202" alt="OFFICIAL: Sensitive – NSW Government"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XOsCwIAABw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JV1M3VdQn3AoB8O+veWbFktvmQ8vzOGCcQ4UbXjG&#10;QyroSgojoqQB9+Nv9hiPvKOXkg4FU1KDiqZEfTO4j6itCbgJVAnM7/JF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vhc6wLAgAAHAQAAA4A&#10;AAAAAAAAAAAAAAAALgIAAGRycy9lMm9Eb2MueG1sUEsBAi0AFAAGAAgAAAAhADft0fjZAAAAAwEA&#10;AA8AAAAAAAAAAAAAAAAAZQQAAGRycy9kb3ducmV2LnhtbFBLBQYAAAAABAAEAPMAAABrBQAAAAA=&#10;" filled="f" stroked="f">
              <v:textbox style="mso-fit-shape-to-text:t" inset="0,0,0,15pt">
                <w:txbxContent>
                  <w:p w14:paraId="3B04FF58" w14:textId="49C493A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A22AB" w14:textId="5C02BA49" w:rsidR="00CC5986" w:rsidRDefault="00CC5986"/>
  <w:p w14:paraId="1420A189" w14:textId="77777777" w:rsidR="00CC5986" w:rsidRDefault="00CC5986">
    <w:pPr>
      <w:pStyle w:val="DocID"/>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0CC5F" w14:textId="61521A1A" w:rsidR="00682F8B" w:rsidRDefault="00682F8B">
    <w:pPr>
      <w:pStyle w:val="Footer"/>
    </w:pPr>
    <w:r>
      <w:rPr>
        <w:noProof/>
      </w:rPr>
      <mc:AlternateContent>
        <mc:Choice Requires="wps">
          <w:drawing>
            <wp:anchor distT="0" distB="0" distL="0" distR="0" simplePos="0" relativeHeight="251658252" behindDoc="0" locked="0" layoutInCell="1" allowOverlap="1" wp14:anchorId="25C051F4" wp14:editId="4B4324CB">
              <wp:simplePos x="635" y="635"/>
              <wp:positionH relativeFrom="page">
                <wp:align>center</wp:align>
              </wp:positionH>
              <wp:positionV relativeFrom="page">
                <wp:align>bottom</wp:align>
              </wp:positionV>
              <wp:extent cx="443865" cy="443865"/>
              <wp:effectExtent l="0" t="0" r="9525" b="0"/>
              <wp:wrapNone/>
              <wp:docPr id="26" name="Text Box 26"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292D26E" w14:textId="359FB7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5C051F4" id="_x0000_t202" coordsize="21600,21600" o:spt="202" path="m,l,21600r21600,l21600,xe">
              <v:stroke joinstyle="miter"/>
              <v:path gradientshapeok="t" o:connecttype="rect"/>
            </v:shapetype>
            <v:shape id="Text Box 26" o:spid="_x0000_s1033" type="#_x0000_t202" alt="OFFICIAL: Sensitive – NSW Government"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bXCwIAABw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9N3W+hOtJQCMO+vZPrhko/CB+eBdKCaQ4SbXii&#10;QxvoSg4j4qwG/PE3e4wn3snLWUeCKbklRXNmvlnaR9TWBHAC2wTmn/OrnPx2394ByXBOL8LJBMmK&#10;wUxQI7SvJOdVLEQuYSWVK/l2gndhUC49B6lWqxREMnIiPNiNkzF1pCty+dK/CnQj4YE29QiTmkTx&#10;hvchNt70brUPxH5aSqR2IHJknCSY1jo+l6jxX/9T1PlRL38C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GfFtcLAgAAHAQAAA4A&#10;AAAAAAAAAAAAAAAALgIAAGRycy9lMm9Eb2MueG1sUEsBAi0AFAAGAAgAAAAhADft0fjZAAAAAwEA&#10;AA8AAAAAAAAAAAAAAAAAZQQAAGRycy9kb3ducmV2LnhtbFBLBQYAAAAABAAEAPMAAABrBQAAAAA=&#10;" filled="f" stroked="f">
              <v:textbox style="mso-fit-shape-to-text:t" inset="0,0,0,15pt">
                <w:txbxContent>
                  <w:p w14:paraId="6292D26E" w14:textId="359FB7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9A8A6" w14:textId="3576AA92" w:rsidR="00682F8B" w:rsidRDefault="00682F8B">
    <w:pPr>
      <w:pStyle w:val="Footer"/>
    </w:pPr>
    <w:r>
      <w:rPr>
        <w:noProof/>
      </w:rPr>
      <mc:AlternateContent>
        <mc:Choice Requires="wps">
          <w:drawing>
            <wp:anchor distT="0" distB="0" distL="0" distR="0" simplePos="0" relativeHeight="251658254" behindDoc="0" locked="0" layoutInCell="1" allowOverlap="1" wp14:anchorId="247A6C52" wp14:editId="181D0AFC">
              <wp:simplePos x="635" y="635"/>
              <wp:positionH relativeFrom="page">
                <wp:align>center</wp:align>
              </wp:positionH>
              <wp:positionV relativeFrom="page">
                <wp:align>bottom</wp:align>
              </wp:positionV>
              <wp:extent cx="443865" cy="443865"/>
              <wp:effectExtent l="0" t="0" r="9525" b="0"/>
              <wp:wrapNone/>
              <wp:docPr id="40" name="Text Box 40"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B3372F" w14:textId="1C58DCD8"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7A6C52" id="_x0000_t202" coordsize="21600,21600" o:spt="202" path="m,l,21600r21600,l21600,xe">
              <v:stroke joinstyle="miter"/>
              <v:path gradientshapeok="t" o:connecttype="rect"/>
            </v:shapetype>
            <v:shape id="Text Box 40" o:spid="_x0000_s1035" type="#_x0000_t202" alt="OFFICIAL: Sensitive – NSW Government"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5EB3372F" w14:textId="1C58DCD8"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6D98A" w14:textId="77777777" w:rsidR="00D27BCF" w:rsidRPr="005250D8" w:rsidRDefault="00D27BCF" w:rsidP="004F215D">
      <w:pPr>
        <w:pStyle w:val="Footer"/>
      </w:pPr>
    </w:p>
    <w:p w14:paraId="3A042DEB" w14:textId="77777777" w:rsidR="00D27BCF" w:rsidRDefault="00D27BCF"/>
    <w:p w14:paraId="4D625F58" w14:textId="77777777" w:rsidR="00D27BCF" w:rsidRDefault="00D27BCF"/>
  </w:footnote>
  <w:footnote w:type="continuationSeparator" w:id="0">
    <w:p w14:paraId="16EBD521" w14:textId="77777777" w:rsidR="00D27BCF" w:rsidRDefault="00D27BCF" w:rsidP="00D41211">
      <w:r>
        <w:continuationSeparator/>
      </w:r>
    </w:p>
    <w:p w14:paraId="705C1140" w14:textId="77777777" w:rsidR="00D27BCF" w:rsidRDefault="00D27BCF"/>
    <w:p w14:paraId="170EC248" w14:textId="77777777" w:rsidR="00D27BCF" w:rsidRDefault="00D27BCF"/>
  </w:footnote>
  <w:footnote w:type="continuationNotice" w:id="1">
    <w:p w14:paraId="300E30DE" w14:textId="77777777" w:rsidR="00D27BCF" w:rsidRDefault="00D27BC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5753" w14:textId="0CFCC99D" w:rsidR="00682F8B" w:rsidRDefault="00682F8B">
    <w:pPr>
      <w:pStyle w:val="Header"/>
    </w:pPr>
    <w:r>
      <mc:AlternateContent>
        <mc:Choice Requires="wps">
          <w:drawing>
            <wp:anchor distT="0" distB="0" distL="0" distR="0" simplePos="0" relativeHeight="251658246" behindDoc="0" locked="0" layoutInCell="1" allowOverlap="1" wp14:anchorId="58CF55FD" wp14:editId="0DBE5D38">
              <wp:simplePos x="635" y="635"/>
              <wp:positionH relativeFrom="page">
                <wp:align>center</wp:align>
              </wp:positionH>
              <wp:positionV relativeFrom="page">
                <wp:align>top</wp:align>
              </wp:positionV>
              <wp:extent cx="443865" cy="443865"/>
              <wp:effectExtent l="0" t="0" r="9525" b="9525"/>
              <wp:wrapNone/>
              <wp:docPr id="3" name="Text Box 3"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63ECDFD" w14:textId="42714059"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CF55FD" id="_x0000_t202" coordsize="21600,21600" o:spt="202" path="m,l,21600r21600,l21600,xe">
              <v:stroke joinstyle="miter"/>
              <v:path gradientshapeok="t" o:connecttype="rect"/>
            </v:shapetype>
            <v:shape id="Text Box 3" o:spid="_x0000_s1026" type="#_x0000_t202" alt="OFFICIAL: Sensitive – NSW Government"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563ECDFD" w14:textId="42714059"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70D9C" w14:textId="1376DFAA" w:rsidR="00FD58FD" w:rsidRDefault="00FD58FD" w:rsidP="0076531E">
    <w:r>
      <w:rPr>
        <w:noProof/>
        <w:lang w:val="en-GB" w:eastAsia="en-GB"/>
      </w:rPr>
      <mc:AlternateContent>
        <mc:Choice Requires="wps">
          <w:drawing>
            <wp:anchor distT="0" distB="0" distL="114300" distR="114300" simplePos="0" relativeHeight="251658240" behindDoc="1" locked="0" layoutInCell="1" allowOverlap="1" wp14:anchorId="28EF742C" wp14:editId="526F3C72">
              <wp:simplePos x="0" y="0"/>
              <wp:positionH relativeFrom="page">
                <wp:align>left</wp:align>
              </wp:positionH>
              <wp:positionV relativeFrom="paragraph">
                <wp:posOffset>-360045</wp:posOffset>
              </wp:positionV>
              <wp:extent cx="7560000" cy="7818783"/>
              <wp:effectExtent l="0" t="0" r="3175" b="0"/>
              <wp:wrapNone/>
              <wp:docPr id="57" name="Rectangle 57"/>
              <wp:cNvGraphicFramePr/>
              <a:graphic xmlns:a="http://schemas.openxmlformats.org/drawingml/2006/main">
                <a:graphicData uri="http://schemas.microsoft.com/office/word/2010/wordprocessingShape">
                  <wps:wsp>
                    <wps:cNvSpPr/>
                    <wps:spPr>
                      <a:xfrm>
                        <a:off x="0" y="0"/>
                        <a:ext cx="7560000" cy="7818783"/>
                      </a:xfrm>
                      <a:prstGeom prst="rect">
                        <a:avLst/>
                      </a:prstGeom>
                      <a:solidFill>
                        <a:schemeClr val="bg2"/>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4C8D22" id="Rectangle 57" o:spid="_x0000_s1026" style="position:absolute;margin-left:0;margin-top:-28.35pt;width:595.3pt;height:615.65pt;z-index:-251658240;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" fillcolor="#002664 [3214]" stroked="f">
              <w10:wrap anchorx="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F4179" w14:textId="0EB0396A" w:rsidR="00682F8B" w:rsidRDefault="00682F8B">
    <w:pPr>
      <w:pStyle w:val="Header"/>
    </w:pPr>
    <w:r>
      <mc:AlternateContent>
        <mc:Choice Requires="wps">
          <w:drawing>
            <wp:anchor distT="0" distB="0" distL="0" distR="0" simplePos="0" relativeHeight="251658245" behindDoc="0" locked="0" layoutInCell="1" allowOverlap="1" wp14:anchorId="19975464" wp14:editId="520A7201">
              <wp:simplePos x="635" y="635"/>
              <wp:positionH relativeFrom="page">
                <wp:align>center</wp:align>
              </wp:positionH>
              <wp:positionV relativeFrom="page">
                <wp:align>top</wp:align>
              </wp:positionV>
              <wp:extent cx="443865" cy="443865"/>
              <wp:effectExtent l="0" t="0" r="9525" b="9525"/>
              <wp:wrapNone/>
              <wp:docPr id="2" name="Text Box 2"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53E403" w14:textId="215EEF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9975464" id="_x0000_t202" coordsize="21600,21600" o:spt="202" path="m,l,21600r21600,l21600,xe">
              <v:stroke joinstyle="miter"/>
              <v:path gradientshapeok="t" o:connecttype="rect"/>
            </v:shapetype>
            <v:shape id="Text Box 2" o:spid="_x0000_s1028" type="#_x0000_t202" alt="OFFICIAL: Sensitive – NSW Government"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o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WhqD+0byXkZC1FIWEnlSo6j+YAn5dJzkGq5TEkkIydwbTdORuhIV+TytX8T3g2EI23qCUY1ieId&#10;76fc+Gdwyz0S+2kpkdoTkQPjJMG01uG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AmGj+oCgIAABwEAAAOAAAA&#10;AAAAAAAAAAAAAC4CAABkcnMvZTJvRG9jLnhtbFBLAQItABQABgAIAAAAIQDUHg1H2AAAAAMBAAAP&#10;AAAAAAAAAAAAAAAAAGQEAABkcnMvZG93bnJldi54bWxQSwUGAAAAAAQABADzAAAAaQUAAAAA&#10;" filled="f" stroked="f">
              <v:textbox style="mso-fit-shape-to-text:t" inset="0,15pt,0,0">
                <w:txbxContent>
                  <w:p w14:paraId="0453E403" w14:textId="215EEF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F2682" w14:textId="16C6753D" w:rsidR="00682F8B" w:rsidRDefault="00682F8B">
    <w:pPr>
      <w:pStyle w:val="Header"/>
    </w:pPr>
    <w:r>
      <mc:AlternateContent>
        <mc:Choice Requires="wps">
          <w:drawing>
            <wp:anchor distT="0" distB="0" distL="0" distR="0" simplePos="0" relativeHeight="251658248" behindDoc="0" locked="0" layoutInCell="1" allowOverlap="1" wp14:anchorId="568C648C" wp14:editId="27AF462F">
              <wp:simplePos x="635" y="635"/>
              <wp:positionH relativeFrom="page">
                <wp:align>center</wp:align>
              </wp:positionH>
              <wp:positionV relativeFrom="page">
                <wp:align>top</wp:align>
              </wp:positionV>
              <wp:extent cx="443865" cy="443865"/>
              <wp:effectExtent l="0" t="0" r="9525" b="9525"/>
              <wp:wrapNone/>
              <wp:docPr id="7" name="Text Box 7"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AE91F05" w14:textId="0C58047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68C648C" id="_x0000_t202" coordsize="21600,21600" o:spt="202" path="m,l,21600r21600,l21600,xe">
              <v:stroke joinstyle="miter"/>
              <v:path gradientshapeok="t" o:connecttype="rect"/>
            </v:shapetype>
            <v:shape id="Text Box 7" o:spid="_x0000_s1030" type="#_x0000_t202" alt="OFFICIAL: Sensitive – NSW Government"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AlCgIAABw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s6ai4lP3O6hONJSHYd/ByXVDpTci4LPwtGCag0SLT3Ro&#10;A13JYbQ4q8H/+Js/5hPvFOWsI8GU3JKiOTPfLO0jaisZ89v8Kqebn9y7ybCH9h5IhnN6EU4mM+ah&#10;mUztoX0lOa9iIQoJK6lcyXEy73FQLj0HqVarlEQycgI3dutkhI50RS5f+lfh3Ug40qYeYVKTKN7x&#10;PuTGP4NbHZDYT0uJ1A5EjoyTBNNax+cSNf7rPWWdH/XyJwA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BImZAlCgIAABwEAAAOAAAA&#10;AAAAAAAAAAAAAC4CAABkcnMvZTJvRG9jLnhtbFBLAQItABQABgAIAAAAIQDUHg1H2AAAAAMBAAAP&#10;AAAAAAAAAAAAAAAAAGQEAABkcnMvZG93bnJldi54bWxQSwUGAAAAAAQABADzAAAAaQUAAAAA&#10;" filled="f" stroked="f">
              <v:textbox style="mso-fit-shape-to-text:t" inset="0,15pt,0,0">
                <w:txbxContent>
                  <w:p w14:paraId="6AE91F05" w14:textId="0C58047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AEE80" w14:textId="48960B00" w:rsidR="00FD58FD" w:rsidRDefault="00FD58FD" w:rsidP="001C0E41">
    <w:pPr>
      <w:pStyle w:val="Header"/>
    </w:pPr>
    <w:r>
      <w:rPr>
        <w:sz w:val="2"/>
        <w:szCs w:val="2"/>
        <w:lang w:val="en-GB" w:eastAsia="en-GB"/>
      </w:rPr>
      <mc:AlternateContent>
        <mc:Choice Requires="wps">
          <w:drawing>
            <wp:anchor distT="0" distB="0" distL="114300" distR="114300" simplePos="0" relativeHeight="251658241" behindDoc="1" locked="0" layoutInCell="1" allowOverlap="1" wp14:anchorId="5D4CA6E0" wp14:editId="3F30D4CB">
              <wp:simplePos x="0" y="0"/>
              <wp:positionH relativeFrom="margin">
                <wp:posOffset>-539750</wp:posOffset>
              </wp:positionH>
              <wp:positionV relativeFrom="page">
                <wp:posOffset>635</wp:posOffset>
              </wp:positionV>
              <wp:extent cx="7560000" cy="10692000"/>
              <wp:effectExtent l="57150" t="19050" r="60325" b="80010"/>
              <wp:wrapNone/>
              <wp:docPr id="6" name="Rectangle 6"/>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2"/>
                      </a:solid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CA16CA" id="Rectangle 6" o:spid="_x0000_s1026" style="position:absolute;margin-left:-42.5pt;margin-top:.05pt;width:595.3pt;height:841.9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" fillcolor="#cbedfd [3205]" stroked="f">
              <v:shadow on="t" color="black" opacity="22937f" origin=",.5" offset="0,.63889mm"/>
              <w10:wrap anchorx="margin"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0843A" w14:textId="1C9D9A01" w:rsidR="00682F8B" w:rsidRDefault="00682F8B">
    <w:pPr>
      <w:pStyle w:val="Header"/>
    </w:pPr>
    <w:r>
      <mc:AlternateContent>
        <mc:Choice Requires="wps">
          <w:drawing>
            <wp:anchor distT="0" distB="0" distL="0" distR="0" simplePos="0" relativeHeight="251658247" behindDoc="0" locked="0" layoutInCell="1" allowOverlap="1" wp14:anchorId="6529DC06" wp14:editId="702A02D6">
              <wp:simplePos x="635" y="635"/>
              <wp:positionH relativeFrom="page">
                <wp:align>center</wp:align>
              </wp:positionH>
              <wp:positionV relativeFrom="page">
                <wp:align>top</wp:align>
              </wp:positionV>
              <wp:extent cx="443865" cy="443865"/>
              <wp:effectExtent l="0" t="0" r="9525" b="9525"/>
              <wp:wrapNone/>
              <wp:docPr id="5" name="Text Box 5"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D6DA99" w14:textId="2E8CF1E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529DC06" id="_x0000_t202" coordsize="21600,21600" o:spt="202" path="m,l,21600r21600,l21600,xe">
              <v:stroke joinstyle="miter"/>
              <v:path gradientshapeok="t" o:connecttype="rect"/>
            </v:shapetype>
            <v:shape id="Text Box 5" o:spid="_x0000_s1032" type="#_x0000_t202" alt="OFFICIAL: Sensitive – NSW Government"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S5/VeCgIAABwEAAAOAAAA&#10;AAAAAAAAAAAAAC4CAABkcnMvZTJvRG9jLnhtbFBLAQItABQABgAIAAAAIQDUHg1H2AAAAAMBAAAP&#10;AAAAAAAAAAAAAAAAAGQEAABkcnMvZG93bnJldi54bWxQSwUGAAAAAAQABADzAAAAaQUAAAAA&#10;" filled="f" stroked="f">
              <v:textbox style="mso-fit-shape-to-text:t" inset="0,15pt,0,0">
                <w:txbxContent>
                  <w:p w14:paraId="55D6DA99" w14:textId="2E8CF1E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896EC" w14:textId="251B5073" w:rsidR="00682F8B" w:rsidRDefault="00682F8B">
    <w:pPr>
      <w:pStyle w:val="Header"/>
    </w:pPr>
    <w:r>
      <mc:AlternateContent>
        <mc:Choice Requires="wps">
          <w:drawing>
            <wp:anchor distT="0" distB="0" distL="0" distR="0" simplePos="0" relativeHeight="251658249" behindDoc="0" locked="0" layoutInCell="1" allowOverlap="1" wp14:anchorId="23EA1536" wp14:editId="50A993C4">
              <wp:simplePos x="635" y="635"/>
              <wp:positionH relativeFrom="page">
                <wp:align>center</wp:align>
              </wp:positionH>
              <wp:positionV relativeFrom="page">
                <wp:align>top</wp:align>
              </wp:positionV>
              <wp:extent cx="443865" cy="443865"/>
              <wp:effectExtent l="0" t="0" r="9525" b="9525"/>
              <wp:wrapNone/>
              <wp:docPr id="21" name="Text Box 21"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14CB49" w14:textId="4EC758E1"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3EA1536" id="_x0000_t202" coordsize="21600,21600" o:spt="202" path="m,l,21600r21600,l21600,xe">
              <v:stroke joinstyle="miter"/>
              <v:path gradientshapeok="t" o:connecttype="rect"/>
            </v:shapetype>
            <v:shape id="Text Box 21" o:spid="_x0000_s1034" type="#_x0000_t202" alt="OFFICIAL: Sensitive – NSW Government"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b7lCgIAABw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Vmb7lCgIAABwEAAAOAAAA&#10;AAAAAAAAAAAAAC4CAABkcnMvZTJvRG9jLnhtbFBLAQItABQABgAIAAAAIQDUHg1H2AAAAAMBAAAP&#10;AAAAAAAAAAAAAAAAAGQEAABkcnMvZG93bnJldi54bWxQSwUGAAAAAAQABADzAAAAaQUAAAAA&#10;" filled="f" stroked="f">
              <v:textbox style="mso-fit-shape-to-text:t" inset="0,15pt,0,0">
                <w:txbxContent>
                  <w:p w14:paraId="0E14CB49" w14:textId="4EC758E1"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81734" w14:textId="09BBC57B" w:rsidR="00682F8B" w:rsidRDefault="00682F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C3FED"/>
    <w:multiLevelType w:val="hybridMultilevel"/>
    <w:tmpl w:val="3AF07DF8"/>
    <w:lvl w:ilvl="0" w:tplc="B71E6C0A">
      <w:start w:val="1"/>
      <w:numFmt w:val="bullet"/>
      <w:pStyle w:val="Bullet1"/>
      <w:lvlText w:val=""/>
      <w:lvlJc w:val="left"/>
      <w:pPr>
        <w:tabs>
          <w:tab w:val="num" w:pos="568"/>
        </w:tabs>
        <w:ind w:left="568" w:hanging="284"/>
      </w:pPr>
      <w:rPr>
        <w:rFonts w:ascii="Symbol" w:hAnsi="Symbol" w:hint="default"/>
        <w:color w:val="auto"/>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9B62EB"/>
    <w:multiLevelType w:val="hybridMultilevel"/>
    <w:tmpl w:val="59963A96"/>
    <w:lvl w:ilvl="0" w:tplc="0B3A1092">
      <w:start w:val="1"/>
      <w:numFmt w:val="bullet"/>
      <w:pStyle w:val="6aSubParagraphBullet"/>
      <w:lvlText w:val=""/>
      <w:lvlJc w:val="left"/>
      <w:pPr>
        <w:tabs>
          <w:tab w:val="num" w:pos="0"/>
        </w:tabs>
        <w:ind w:left="0" w:firstLine="0"/>
      </w:pPr>
      <w:rPr>
        <w:rFonts w:ascii="Symbol" w:hAnsi="Symbol" w:hint="default"/>
      </w:rPr>
    </w:lvl>
    <w:lvl w:ilvl="1" w:tplc="0C090003" w:tentative="1">
      <w:start w:val="1"/>
      <w:numFmt w:val="bullet"/>
      <w:lvlText w:val="o"/>
      <w:lvlJc w:val="left"/>
      <w:pPr>
        <w:tabs>
          <w:tab w:val="num" w:pos="873"/>
        </w:tabs>
        <w:ind w:left="873" w:hanging="360"/>
      </w:pPr>
      <w:rPr>
        <w:rFonts w:ascii="Courier New" w:hAnsi="Courier New" w:cs="Courier New" w:hint="default"/>
      </w:rPr>
    </w:lvl>
    <w:lvl w:ilvl="2" w:tplc="0C090005" w:tentative="1">
      <w:start w:val="1"/>
      <w:numFmt w:val="bullet"/>
      <w:lvlText w:val=""/>
      <w:lvlJc w:val="left"/>
      <w:pPr>
        <w:tabs>
          <w:tab w:val="num" w:pos="1593"/>
        </w:tabs>
        <w:ind w:left="1593" w:hanging="360"/>
      </w:pPr>
      <w:rPr>
        <w:rFonts w:ascii="Wingdings" w:hAnsi="Wingdings" w:hint="default"/>
      </w:rPr>
    </w:lvl>
    <w:lvl w:ilvl="3" w:tplc="0C090001" w:tentative="1">
      <w:start w:val="1"/>
      <w:numFmt w:val="bullet"/>
      <w:lvlText w:val=""/>
      <w:lvlJc w:val="left"/>
      <w:pPr>
        <w:tabs>
          <w:tab w:val="num" w:pos="2313"/>
        </w:tabs>
        <w:ind w:left="2313" w:hanging="360"/>
      </w:pPr>
      <w:rPr>
        <w:rFonts w:ascii="Symbol" w:hAnsi="Symbol" w:hint="default"/>
      </w:rPr>
    </w:lvl>
    <w:lvl w:ilvl="4" w:tplc="0C090003" w:tentative="1">
      <w:start w:val="1"/>
      <w:numFmt w:val="bullet"/>
      <w:lvlText w:val="o"/>
      <w:lvlJc w:val="left"/>
      <w:pPr>
        <w:tabs>
          <w:tab w:val="num" w:pos="3033"/>
        </w:tabs>
        <w:ind w:left="3033" w:hanging="360"/>
      </w:pPr>
      <w:rPr>
        <w:rFonts w:ascii="Courier New" w:hAnsi="Courier New" w:cs="Courier New" w:hint="default"/>
      </w:rPr>
    </w:lvl>
    <w:lvl w:ilvl="5" w:tplc="0C090005" w:tentative="1">
      <w:start w:val="1"/>
      <w:numFmt w:val="bullet"/>
      <w:lvlText w:val=""/>
      <w:lvlJc w:val="left"/>
      <w:pPr>
        <w:tabs>
          <w:tab w:val="num" w:pos="3753"/>
        </w:tabs>
        <w:ind w:left="3753" w:hanging="360"/>
      </w:pPr>
      <w:rPr>
        <w:rFonts w:ascii="Wingdings" w:hAnsi="Wingdings" w:hint="default"/>
      </w:rPr>
    </w:lvl>
    <w:lvl w:ilvl="6" w:tplc="0C090001" w:tentative="1">
      <w:start w:val="1"/>
      <w:numFmt w:val="bullet"/>
      <w:lvlText w:val=""/>
      <w:lvlJc w:val="left"/>
      <w:pPr>
        <w:tabs>
          <w:tab w:val="num" w:pos="4473"/>
        </w:tabs>
        <w:ind w:left="4473" w:hanging="360"/>
      </w:pPr>
      <w:rPr>
        <w:rFonts w:ascii="Symbol" w:hAnsi="Symbol" w:hint="default"/>
      </w:rPr>
    </w:lvl>
    <w:lvl w:ilvl="7" w:tplc="0C090003" w:tentative="1">
      <w:start w:val="1"/>
      <w:numFmt w:val="bullet"/>
      <w:lvlText w:val="o"/>
      <w:lvlJc w:val="left"/>
      <w:pPr>
        <w:tabs>
          <w:tab w:val="num" w:pos="5193"/>
        </w:tabs>
        <w:ind w:left="5193" w:hanging="360"/>
      </w:pPr>
      <w:rPr>
        <w:rFonts w:ascii="Courier New" w:hAnsi="Courier New" w:cs="Courier New" w:hint="default"/>
      </w:rPr>
    </w:lvl>
    <w:lvl w:ilvl="8" w:tplc="0C090005" w:tentative="1">
      <w:start w:val="1"/>
      <w:numFmt w:val="bullet"/>
      <w:lvlText w:val=""/>
      <w:lvlJc w:val="left"/>
      <w:pPr>
        <w:tabs>
          <w:tab w:val="num" w:pos="5913"/>
        </w:tabs>
        <w:ind w:left="5913" w:hanging="360"/>
      </w:pPr>
      <w:rPr>
        <w:rFonts w:ascii="Wingdings" w:hAnsi="Wingdings" w:hint="default"/>
      </w:rPr>
    </w:lvl>
  </w:abstractNum>
  <w:abstractNum w:abstractNumId="2" w15:restartNumberingAfterBreak="0">
    <w:nsid w:val="11470593"/>
    <w:multiLevelType w:val="multilevel"/>
    <w:tmpl w:val="A1A244E8"/>
    <w:lvl w:ilvl="0">
      <w:start w:val="1"/>
      <w:numFmt w:val="bullet"/>
      <w:lvlText w:val=""/>
      <w:lvlJc w:val="left"/>
      <w:pPr>
        <w:tabs>
          <w:tab w:val="num" w:pos="284"/>
        </w:tabs>
        <w:ind w:left="284" w:hanging="284"/>
      </w:pPr>
      <w:rPr>
        <w:rFonts w:ascii="Symbol" w:hAnsi="Symbol" w:hint="default"/>
        <w:color w:val="E06C2A"/>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38E71A5"/>
    <w:multiLevelType w:val="hybridMultilevel"/>
    <w:tmpl w:val="4AB20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A846341"/>
    <w:multiLevelType w:val="hybridMultilevel"/>
    <w:tmpl w:val="E73CAA1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383628EF"/>
    <w:multiLevelType w:val="singleLevel"/>
    <w:tmpl w:val="F8321E28"/>
    <w:lvl w:ilvl="0">
      <w:start w:val="1"/>
      <w:numFmt w:val="bullet"/>
      <w:pStyle w:val="SWBullet"/>
      <w:lvlText w:val=""/>
      <w:lvlJc w:val="left"/>
      <w:pPr>
        <w:tabs>
          <w:tab w:val="num" w:pos="567"/>
        </w:tabs>
        <w:ind w:left="567" w:hanging="567"/>
      </w:pPr>
      <w:rPr>
        <w:rFonts w:ascii="Symbol" w:hAnsi="Symbol" w:hint="default"/>
        <w:sz w:val="22"/>
      </w:rPr>
    </w:lvl>
  </w:abstractNum>
  <w:abstractNum w:abstractNumId="6" w15:restartNumberingAfterBreak="0">
    <w:nsid w:val="3D5E6F98"/>
    <w:multiLevelType w:val="multilevel"/>
    <w:tmpl w:val="DD8A94A8"/>
    <w:lvl w:ilvl="0">
      <w:start w:val="1"/>
      <w:numFmt w:val="none"/>
      <w:pStyle w:val="Heading1"/>
      <w:lvlText w:val=""/>
      <w:lvlJc w:val="left"/>
      <w:pPr>
        <w:ind w:left="432" w:hanging="432"/>
      </w:pPr>
      <w:rPr>
        <w:rFonts w:hint="default"/>
      </w:rPr>
    </w:lvl>
    <w:lvl w:ilvl="1">
      <w:start w:val="1"/>
      <w:numFmt w:val="decimal"/>
      <w:lvlRestart w:val="0"/>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15:restartNumberingAfterBreak="0">
    <w:nsid w:val="57883D19"/>
    <w:multiLevelType w:val="hybridMultilevel"/>
    <w:tmpl w:val="EFF8A94A"/>
    <w:lvl w:ilvl="0" w:tplc="E7D8E98E">
      <w:start w:val="1"/>
      <w:numFmt w:val="bullet"/>
      <w:pStyle w:val="Bullet2"/>
      <w:lvlText w:val="—"/>
      <w:lvlJc w:val="left"/>
      <w:pPr>
        <w:tabs>
          <w:tab w:val="num" w:pos="567"/>
        </w:tabs>
        <w:ind w:left="567" w:hanging="283"/>
      </w:pPr>
      <w:rPr>
        <w:rFonts w:ascii="Public Sans Light" w:hAnsi="Public Sans Light" w:cs="Times New Roman" w:hint="default"/>
        <w:b w:val="0"/>
        <w:i w:val="0"/>
        <w:color w:val="auto"/>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E46474"/>
    <w:multiLevelType w:val="hybridMultilevel"/>
    <w:tmpl w:val="C0F03DD6"/>
    <w:lvl w:ilvl="0" w:tplc="D02476F2">
      <w:start w:val="1"/>
      <w:numFmt w:val="bullet"/>
      <w:pStyle w:val="Bullet3"/>
      <w:lvlText w:val=""/>
      <w:lvlJc w:val="left"/>
      <w:pPr>
        <w:tabs>
          <w:tab w:val="num" w:pos="850"/>
        </w:tabs>
        <w:ind w:left="850" w:hanging="283"/>
      </w:pPr>
      <w:rPr>
        <w:rFonts w:ascii="Symbol" w:hAnsi="Symbol" w:hint="default"/>
        <w:b w:val="0"/>
        <w:i w:val="0"/>
        <w:color w:val="auto"/>
        <w:sz w:val="16"/>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D76835"/>
    <w:multiLevelType w:val="hybridMultilevel"/>
    <w:tmpl w:val="E9922670"/>
    <w:lvl w:ilvl="0" w:tplc="EE56FFD0">
      <w:start w:val="1"/>
      <w:numFmt w:val="bullet"/>
      <w:pStyle w:val="Quoteattribution"/>
      <w:lvlText w:val="—"/>
      <w:lvlJc w:val="left"/>
      <w:pPr>
        <w:ind w:left="720" w:hanging="360"/>
      </w:pPr>
      <w:rPr>
        <w:rFonts w:ascii="Reckless Neue" w:hAnsi="Reckless Neue" w:hint="default"/>
        <w:b w:val="0"/>
        <w:i w:val="0"/>
        <w:color w:val="auto"/>
        <w:sz w:val="2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6FC64CA"/>
    <w:multiLevelType w:val="multilevel"/>
    <w:tmpl w:val="4AB0AFB6"/>
    <w:lvl w:ilvl="0">
      <w:start w:val="1"/>
      <w:numFmt w:val="decimal"/>
      <w:pStyle w:val="List"/>
      <w:lvlText w:val="%1."/>
      <w:lvlJc w:val="left"/>
      <w:pPr>
        <w:tabs>
          <w:tab w:val="num" w:pos="284"/>
        </w:tabs>
        <w:ind w:left="284" w:hanging="284"/>
      </w:pPr>
      <w:rPr>
        <w:rFonts w:hint="default"/>
      </w:rPr>
    </w:lvl>
    <w:lvl w:ilvl="1">
      <w:start w:val="1"/>
      <w:numFmt w:val="lowerLetter"/>
      <w:pStyle w:val="Lista"/>
      <w:lvlText w:val="%2."/>
      <w:lvlJc w:val="left"/>
      <w:pPr>
        <w:tabs>
          <w:tab w:val="num" w:pos="567"/>
        </w:tabs>
        <w:ind w:left="567" w:hanging="283"/>
      </w:pPr>
      <w:rPr>
        <w:rFonts w:hint="default"/>
      </w:rPr>
    </w:lvl>
    <w:lvl w:ilvl="2">
      <w:start w:val="1"/>
      <w:numFmt w:val="lowerRoman"/>
      <w:pStyle w:val="Listi"/>
      <w:lvlText w:val="%3."/>
      <w:lvlJc w:val="right"/>
      <w:pPr>
        <w:tabs>
          <w:tab w:val="num" w:pos="851"/>
        </w:tabs>
        <w:ind w:left="851" w:hanging="284"/>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564178540">
    <w:abstractNumId w:val="0"/>
  </w:num>
  <w:num w:numId="2" w16cid:durableId="2020234532">
    <w:abstractNumId w:val="7"/>
  </w:num>
  <w:num w:numId="3" w16cid:durableId="1878010558">
    <w:abstractNumId w:val="8"/>
  </w:num>
  <w:num w:numId="4" w16cid:durableId="448400287">
    <w:abstractNumId w:val="10"/>
  </w:num>
  <w:num w:numId="5" w16cid:durableId="498278925">
    <w:abstractNumId w:val="9"/>
  </w:num>
  <w:num w:numId="6" w16cid:durableId="2014448719">
    <w:abstractNumId w:val="1"/>
  </w:num>
  <w:num w:numId="7" w16cid:durableId="1062023293">
    <w:abstractNumId w:val="5"/>
  </w:num>
  <w:num w:numId="8" w16cid:durableId="1550266784">
    <w:abstractNumId w:val="3"/>
  </w:num>
  <w:num w:numId="9" w16cid:durableId="1722437231">
    <w:abstractNumId w:val="6"/>
  </w:num>
  <w:num w:numId="10" w16cid:durableId="377316078">
    <w:abstractNumId w:val="4"/>
  </w:num>
  <w:num w:numId="11" w16cid:durableId="44619672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41018823">
    <w:abstractNumId w:val="6"/>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123567917">
    <w:abstractNumId w:val="2"/>
  </w:num>
  <w:num w:numId="14" w16cid:durableId="1086536566">
    <w:abstractNumId w:val="6"/>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37477086">
    <w:abstractNumId w:val="6"/>
    <w:lvlOverride w:ilvl="0">
      <w:startOverride w:val="1"/>
    </w:lvlOverride>
    <w:lvlOverride w:ilvl="1">
      <w:startOverride w:val="10"/>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360"/>
  <w:drawingGridVerticalSpacing w:val="360"/>
  <w:displayHorizontalDrawingGridEvery w:val="0"/>
  <w:displayVerticalDrawingGridEvery w:val="0"/>
  <w:characterSpacingControl w:val="doNotCompress"/>
  <w:hdrShapeDefaults>
    <o:shapedefaults v:ext="edit" spidmax="2050">
      <o:colormru v:ext="edit" colors="white"/>
    </o:shapedefaults>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2929"/>
    <w:rsid w:val="00000FD5"/>
    <w:rsid w:val="000010CB"/>
    <w:rsid w:val="000010DB"/>
    <w:rsid w:val="0000141E"/>
    <w:rsid w:val="00001BC6"/>
    <w:rsid w:val="0000290F"/>
    <w:rsid w:val="00005057"/>
    <w:rsid w:val="000078FC"/>
    <w:rsid w:val="00012666"/>
    <w:rsid w:val="000151C5"/>
    <w:rsid w:val="00017E07"/>
    <w:rsid w:val="0002128C"/>
    <w:rsid w:val="00021798"/>
    <w:rsid w:val="00026C8A"/>
    <w:rsid w:val="00036C88"/>
    <w:rsid w:val="00044800"/>
    <w:rsid w:val="00045292"/>
    <w:rsid w:val="00053906"/>
    <w:rsid w:val="00066562"/>
    <w:rsid w:val="000666E5"/>
    <w:rsid w:val="00067353"/>
    <w:rsid w:val="0007524C"/>
    <w:rsid w:val="0007559A"/>
    <w:rsid w:val="00075FBF"/>
    <w:rsid w:val="000768A6"/>
    <w:rsid w:val="0008075A"/>
    <w:rsid w:val="00081644"/>
    <w:rsid w:val="00085B4C"/>
    <w:rsid w:val="00086D93"/>
    <w:rsid w:val="00086EB0"/>
    <w:rsid w:val="00086FD6"/>
    <w:rsid w:val="00087031"/>
    <w:rsid w:val="0009603B"/>
    <w:rsid w:val="000A12ED"/>
    <w:rsid w:val="000A238C"/>
    <w:rsid w:val="000A59B7"/>
    <w:rsid w:val="000A69B9"/>
    <w:rsid w:val="000A7F5A"/>
    <w:rsid w:val="000B1904"/>
    <w:rsid w:val="000B6E1C"/>
    <w:rsid w:val="000C0FEC"/>
    <w:rsid w:val="000C198C"/>
    <w:rsid w:val="000C1B06"/>
    <w:rsid w:val="000C208B"/>
    <w:rsid w:val="000C2BAF"/>
    <w:rsid w:val="000C5126"/>
    <w:rsid w:val="000C5836"/>
    <w:rsid w:val="000C790B"/>
    <w:rsid w:val="000D5960"/>
    <w:rsid w:val="000D6ADD"/>
    <w:rsid w:val="000D7720"/>
    <w:rsid w:val="000E13C8"/>
    <w:rsid w:val="000E47A5"/>
    <w:rsid w:val="000F0412"/>
    <w:rsid w:val="000F2233"/>
    <w:rsid w:val="000F40EF"/>
    <w:rsid w:val="000F6F81"/>
    <w:rsid w:val="000F78E3"/>
    <w:rsid w:val="001004E9"/>
    <w:rsid w:val="0010445F"/>
    <w:rsid w:val="00105827"/>
    <w:rsid w:val="001102F6"/>
    <w:rsid w:val="0011511F"/>
    <w:rsid w:val="0011522E"/>
    <w:rsid w:val="0012026A"/>
    <w:rsid w:val="001247ED"/>
    <w:rsid w:val="00126A11"/>
    <w:rsid w:val="00127199"/>
    <w:rsid w:val="00130CC1"/>
    <w:rsid w:val="00132977"/>
    <w:rsid w:val="00133A10"/>
    <w:rsid w:val="0013441A"/>
    <w:rsid w:val="00134909"/>
    <w:rsid w:val="0013752F"/>
    <w:rsid w:val="00142BD4"/>
    <w:rsid w:val="00144762"/>
    <w:rsid w:val="00145B2F"/>
    <w:rsid w:val="00146773"/>
    <w:rsid w:val="0015283C"/>
    <w:rsid w:val="00164662"/>
    <w:rsid w:val="00165375"/>
    <w:rsid w:val="0016668E"/>
    <w:rsid w:val="00167CFA"/>
    <w:rsid w:val="0017420C"/>
    <w:rsid w:val="00175681"/>
    <w:rsid w:val="001766DC"/>
    <w:rsid w:val="0018294F"/>
    <w:rsid w:val="00185C31"/>
    <w:rsid w:val="0019218A"/>
    <w:rsid w:val="001934AD"/>
    <w:rsid w:val="00193924"/>
    <w:rsid w:val="00193F87"/>
    <w:rsid w:val="001951A3"/>
    <w:rsid w:val="00196BC0"/>
    <w:rsid w:val="001970BB"/>
    <w:rsid w:val="001A49FC"/>
    <w:rsid w:val="001A7734"/>
    <w:rsid w:val="001A78C4"/>
    <w:rsid w:val="001A7D16"/>
    <w:rsid w:val="001B1D6B"/>
    <w:rsid w:val="001B33AC"/>
    <w:rsid w:val="001B36A5"/>
    <w:rsid w:val="001B4C4E"/>
    <w:rsid w:val="001C0AB7"/>
    <w:rsid w:val="001C0E41"/>
    <w:rsid w:val="001C33DC"/>
    <w:rsid w:val="001C5BEE"/>
    <w:rsid w:val="001C6090"/>
    <w:rsid w:val="001D162D"/>
    <w:rsid w:val="001D1C3E"/>
    <w:rsid w:val="001D3877"/>
    <w:rsid w:val="001D42E8"/>
    <w:rsid w:val="001D7FE5"/>
    <w:rsid w:val="001E540E"/>
    <w:rsid w:val="001E5FFD"/>
    <w:rsid w:val="001E7A47"/>
    <w:rsid w:val="001F375B"/>
    <w:rsid w:val="001F59F2"/>
    <w:rsid w:val="001F5FDE"/>
    <w:rsid w:val="001F6793"/>
    <w:rsid w:val="001F738B"/>
    <w:rsid w:val="002005D3"/>
    <w:rsid w:val="00200E74"/>
    <w:rsid w:val="002012E2"/>
    <w:rsid w:val="0020481B"/>
    <w:rsid w:val="0020594C"/>
    <w:rsid w:val="00205E04"/>
    <w:rsid w:val="0020614F"/>
    <w:rsid w:val="002068B5"/>
    <w:rsid w:val="00207AAC"/>
    <w:rsid w:val="00212929"/>
    <w:rsid w:val="00217C84"/>
    <w:rsid w:val="0022181D"/>
    <w:rsid w:val="00223862"/>
    <w:rsid w:val="002313C7"/>
    <w:rsid w:val="002314BD"/>
    <w:rsid w:val="0023286D"/>
    <w:rsid w:val="00240A7C"/>
    <w:rsid w:val="0024541F"/>
    <w:rsid w:val="0025243F"/>
    <w:rsid w:val="00252A44"/>
    <w:rsid w:val="00253774"/>
    <w:rsid w:val="00254264"/>
    <w:rsid w:val="002557F9"/>
    <w:rsid w:val="0026091C"/>
    <w:rsid w:val="00260AAF"/>
    <w:rsid w:val="002612AE"/>
    <w:rsid w:val="0026187A"/>
    <w:rsid w:val="0026318B"/>
    <w:rsid w:val="00264A83"/>
    <w:rsid w:val="0026574E"/>
    <w:rsid w:val="00266722"/>
    <w:rsid w:val="00266B95"/>
    <w:rsid w:val="00266FF3"/>
    <w:rsid w:val="00270669"/>
    <w:rsid w:val="002721E6"/>
    <w:rsid w:val="002732F4"/>
    <w:rsid w:val="002743D6"/>
    <w:rsid w:val="00274F97"/>
    <w:rsid w:val="0027578D"/>
    <w:rsid w:val="00275DE4"/>
    <w:rsid w:val="002843EF"/>
    <w:rsid w:val="00285097"/>
    <w:rsid w:val="00286479"/>
    <w:rsid w:val="002926DA"/>
    <w:rsid w:val="002935A6"/>
    <w:rsid w:val="002A0387"/>
    <w:rsid w:val="002A0D7A"/>
    <w:rsid w:val="002A14A8"/>
    <w:rsid w:val="002A18B1"/>
    <w:rsid w:val="002A2DBE"/>
    <w:rsid w:val="002A3F49"/>
    <w:rsid w:val="002A4620"/>
    <w:rsid w:val="002A4FCC"/>
    <w:rsid w:val="002A55F5"/>
    <w:rsid w:val="002A668D"/>
    <w:rsid w:val="002B14D9"/>
    <w:rsid w:val="002B61F7"/>
    <w:rsid w:val="002B6902"/>
    <w:rsid w:val="002C2C86"/>
    <w:rsid w:val="002C3917"/>
    <w:rsid w:val="002C42A5"/>
    <w:rsid w:val="002C54F5"/>
    <w:rsid w:val="002D0B7D"/>
    <w:rsid w:val="002D26AF"/>
    <w:rsid w:val="002D46D0"/>
    <w:rsid w:val="002D7906"/>
    <w:rsid w:val="002D7CF0"/>
    <w:rsid w:val="002E345F"/>
    <w:rsid w:val="002E4183"/>
    <w:rsid w:val="002E4239"/>
    <w:rsid w:val="002E4E31"/>
    <w:rsid w:val="002E55E8"/>
    <w:rsid w:val="002E6BA6"/>
    <w:rsid w:val="002F02A1"/>
    <w:rsid w:val="002F05C3"/>
    <w:rsid w:val="002F1ABC"/>
    <w:rsid w:val="002F3809"/>
    <w:rsid w:val="002F5614"/>
    <w:rsid w:val="002F75D6"/>
    <w:rsid w:val="002F7D4A"/>
    <w:rsid w:val="003028FA"/>
    <w:rsid w:val="00304420"/>
    <w:rsid w:val="003074F4"/>
    <w:rsid w:val="00310627"/>
    <w:rsid w:val="00310A38"/>
    <w:rsid w:val="00313FFB"/>
    <w:rsid w:val="003143F8"/>
    <w:rsid w:val="0031452E"/>
    <w:rsid w:val="003152B2"/>
    <w:rsid w:val="003166B4"/>
    <w:rsid w:val="00320B2B"/>
    <w:rsid w:val="00320E11"/>
    <w:rsid w:val="00334A0E"/>
    <w:rsid w:val="0033664F"/>
    <w:rsid w:val="00341AEA"/>
    <w:rsid w:val="003449FB"/>
    <w:rsid w:val="00345328"/>
    <w:rsid w:val="00350288"/>
    <w:rsid w:val="00350710"/>
    <w:rsid w:val="00351DE5"/>
    <w:rsid w:val="00353B45"/>
    <w:rsid w:val="003547E1"/>
    <w:rsid w:val="0035616A"/>
    <w:rsid w:val="0036025F"/>
    <w:rsid w:val="003633F8"/>
    <w:rsid w:val="00363C71"/>
    <w:rsid w:val="00364A2E"/>
    <w:rsid w:val="00367D2E"/>
    <w:rsid w:val="00367FD9"/>
    <w:rsid w:val="00371624"/>
    <w:rsid w:val="003775E4"/>
    <w:rsid w:val="00380108"/>
    <w:rsid w:val="003835AE"/>
    <w:rsid w:val="00383BC6"/>
    <w:rsid w:val="003855FA"/>
    <w:rsid w:val="00387280"/>
    <w:rsid w:val="00387FF4"/>
    <w:rsid w:val="00392B92"/>
    <w:rsid w:val="003A021C"/>
    <w:rsid w:val="003A067A"/>
    <w:rsid w:val="003A16EC"/>
    <w:rsid w:val="003A3CEC"/>
    <w:rsid w:val="003A500A"/>
    <w:rsid w:val="003A533A"/>
    <w:rsid w:val="003B3B03"/>
    <w:rsid w:val="003B65D7"/>
    <w:rsid w:val="003C7AAB"/>
    <w:rsid w:val="003D3566"/>
    <w:rsid w:val="003D4AE9"/>
    <w:rsid w:val="003D4C83"/>
    <w:rsid w:val="003D66E0"/>
    <w:rsid w:val="003E1923"/>
    <w:rsid w:val="003E2700"/>
    <w:rsid w:val="003E36E7"/>
    <w:rsid w:val="003E605C"/>
    <w:rsid w:val="003E6320"/>
    <w:rsid w:val="003E688A"/>
    <w:rsid w:val="003F3104"/>
    <w:rsid w:val="003F4F3A"/>
    <w:rsid w:val="003F508D"/>
    <w:rsid w:val="003F514A"/>
    <w:rsid w:val="003F7B00"/>
    <w:rsid w:val="004011D6"/>
    <w:rsid w:val="004018ED"/>
    <w:rsid w:val="00406039"/>
    <w:rsid w:val="00406680"/>
    <w:rsid w:val="0041092E"/>
    <w:rsid w:val="004121E0"/>
    <w:rsid w:val="0041328B"/>
    <w:rsid w:val="0041732F"/>
    <w:rsid w:val="004246BD"/>
    <w:rsid w:val="00424DFF"/>
    <w:rsid w:val="00425403"/>
    <w:rsid w:val="00427737"/>
    <w:rsid w:val="0043133E"/>
    <w:rsid w:val="00431480"/>
    <w:rsid w:val="00435D1A"/>
    <w:rsid w:val="0043776B"/>
    <w:rsid w:val="00445764"/>
    <w:rsid w:val="004460BA"/>
    <w:rsid w:val="004465BF"/>
    <w:rsid w:val="00451883"/>
    <w:rsid w:val="00453D18"/>
    <w:rsid w:val="004549A8"/>
    <w:rsid w:val="00456CE8"/>
    <w:rsid w:val="00464665"/>
    <w:rsid w:val="0047246D"/>
    <w:rsid w:val="0047673D"/>
    <w:rsid w:val="00482063"/>
    <w:rsid w:val="00482390"/>
    <w:rsid w:val="0048494C"/>
    <w:rsid w:val="00493BD9"/>
    <w:rsid w:val="004A0647"/>
    <w:rsid w:val="004B2B3B"/>
    <w:rsid w:val="004B6310"/>
    <w:rsid w:val="004C0F3A"/>
    <w:rsid w:val="004C223E"/>
    <w:rsid w:val="004C4A96"/>
    <w:rsid w:val="004C5B33"/>
    <w:rsid w:val="004D6A42"/>
    <w:rsid w:val="004E1699"/>
    <w:rsid w:val="004E28F3"/>
    <w:rsid w:val="004E4E3E"/>
    <w:rsid w:val="004E5B99"/>
    <w:rsid w:val="004E5E94"/>
    <w:rsid w:val="004E7FAA"/>
    <w:rsid w:val="004F215D"/>
    <w:rsid w:val="004F2364"/>
    <w:rsid w:val="004F25DE"/>
    <w:rsid w:val="004F269D"/>
    <w:rsid w:val="004F28C9"/>
    <w:rsid w:val="004F6F24"/>
    <w:rsid w:val="00500736"/>
    <w:rsid w:val="00505D9A"/>
    <w:rsid w:val="00510B58"/>
    <w:rsid w:val="005150D2"/>
    <w:rsid w:val="005224A6"/>
    <w:rsid w:val="00524739"/>
    <w:rsid w:val="005250D8"/>
    <w:rsid w:val="005259E9"/>
    <w:rsid w:val="00527931"/>
    <w:rsid w:val="00527BD4"/>
    <w:rsid w:val="00531227"/>
    <w:rsid w:val="00533978"/>
    <w:rsid w:val="005354A2"/>
    <w:rsid w:val="0053767A"/>
    <w:rsid w:val="00541042"/>
    <w:rsid w:val="00543A38"/>
    <w:rsid w:val="00545251"/>
    <w:rsid w:val="0054540A"/>
    <w:rsid w:val="005525A5"/>
    <w:rsid w:val="0055419E"/>
    <w:rsid w:val="005546C4"/>
    <w:rsid w:val="00554EA0"/>
    <w:rsid w:val="0055730C"/>
    <w:rsid w:val="0056052F"/>
    <w:rsid w:val="00560788"/>
    <w:rsid w:val="00561782"/>
    <w:rsid w:val="00562774"/>
    <w:rsid w:val="005670FE"/>
    <w:rsid w:val="00570F7F"/>
    <w:rsid w:val="00571883"/>
    <w:rsid w:val="00571CCB"/>
    <w:rsid w:val="0057235D"/>
    <w:rsid w:val="0057266D"/>
    <w:rsid w:val="005742F7"/>
    <w:rsid w:val="00575577"/>
    <w:rsid w:val="005774DC"/>
    <w:rsid w:val="00577D47"/>
    <w:rsid w:val="00583C91"/>
    <w:rsid w:val="005925A0"/>
    <w:rsid w:val="00593457"/>
    <w:rsid w:val="005937EA"/>
    <w:rsid w:val="00593A94"/>
    <w:rsid w:val="00595865"/>
    <w:rsid w:val="00597EEA"/>
    <w:rsid w:val="005A07C8"/>
    <w:rsid w:val="005A1297"/>
    <w:rsid w:val="005A3041"/>
    <w:rsid w:val="005A3EF6"/>
    <w:rsid w:val="005A796C"/>
    <w:rsid w:val="005A7CFD"/>
    <w:rsid w:val="005C3B25"/>
    <w:rsid w:val="005C6EDE"/>
    <w:rsid w:val="005C77A2"/>
    <w:rsid w:val="005D0C07"/>
    <w:rsid w:val="005D318A"/>
    <w:rsid w:val="005D65D3"/>
    <w:rsid w:val="005E47ED"/>
    <w:rsid w:val="005F03B9"/>
    <w:rsid w:val="005F46C1"/>
    <w:rsid w:val="0060102A"/>
    <w:rsid w:val="00602C92"/>
    <w:rsid w:val="00603F39"/>
    <w:rsid w:val="006126DC"/>
    <w:rsid w:val="00612F7B"/>
    <w:rsid w:val="006148CF"/>
    <w:rsid w:val="00620924"/>
    <w:rsid w:val="0062508E"/>
    <w:rsid w:val="006270A7"/>
    <w:rsid w:val="00631A8E"/>
    <w:rsid w:val="0063427A"/>
    <w:rsid w:val="00640401"/>
    <w:rsid w:val="006410F8"/>
    <w:rsid w:val="00641613"/>
    <w:rsid w:val="00642D96"/>
    <w:rsid w:val="0064315F"/>
    <w:rsid w:val="00644D1B"/>
    <w:rsid w:val="00651A58"/>
    <w:rsid w:val="00651F2C"/>
    <w:rsid w:val="00653107"/>
    <w:rsid w:val="0066155D"/>
    <w:rsid w:val="00664DFD"/>
    <w:rsid w:val="006709A3"/>
    <w:rsid w:val="0067591E"/>
    <w:rsid w:val="00675E8A"/>
    <w:rsid w:val="006761CE"/>
    <w:rsid w:val="0067670C"/>
    <w:rsid w:val="00680703"/>
    <w:rsid w:val="00682CD0"/>
    <w:rsid w:val="00682F8B"/>
    <w:rsid w:val="0068335B"/>
    <w:rsid w:val="00684B5B"/>
    <w:rsid w:val="006852B0"/>
    <w:rsid w:val="006914E7"/>
    <w:rsid w:val="00691BCC"/>
    <w:rsid w:val="00693782"/>
    <w:rsid w:val="00696A35"/>
    <w:rsid w:val="006A3954"/>
    <w:rsid w:val="006A41F3"/>
    <w:rsid w:val="006A7640"/>
    <w:rsid w:val="006B1002"/>
    <w:rsid w:val="006B1B12"/>
    <w:rsid w:val="006B4C89"/>
    <w:rsid w:val="006B551F"/>
    <w:rsid w:val="006C0236"/>
    <w:rsid w:val="006C2530"/>
    <w:rsid w:val="006C4836"/>
    <w:rsid w:val="006C4A98"/>
    <w:rsid w:val="006D1AB3"/>
    <w:rsid w:val="006D235F"/>
    <w:rsid w:val="006D2841"/>
    <w:rsid w:val="006D5777"/>
    <w:rsid w:val="006E4631"/>
    <w:rsid w:val="006E46B1"/>
    <w:rsid w:val="006E4CA5"/>
    <w:rsid w:val="006E4D11"/>
    <w:rsid w:val="006E5FB0"/>
    <w:rsid w:val="006E70A7"/>
    <w:rsid w:val="006F126A"/>
    <w:rsid w:val="006F1B33"/>
    <w:rsid w:val="006F73C1"/>
    <w:rsid w:val="006F7F88"/>
    <w:rsid w:val="00700147"/>
    <w:rsid w:val="0070291E"/>
    <w:rsid w:val="00703898"/>
    <w:rsid w:val="0070545C"/>
    <w:rsid w:val="00706DEA"/>
    <w:rsid w:val="007077E9"/>
    <w:rsid w:val="00710FFF"/>
    <w:rsid w:val="00713F90"/>
    <w:rsid w:val="0071464E"/>
    <w:rsid w:val="0071569C"/>
    <w:rsid w:val="00716C3E"/>
    <w:rsid w:val="00717B53"/>
    <w:rsid w:val="00721509"/>
    <w:rsid w:val="007235EF"/>
    <w:rsid w:val="007256E3"/>
    <w:rsid w:val="00725BBD"/>
    <w:rsid w:val="00726AA2"/>
    <w:rsid w:val="00726BD6"/>
    <w:rsid w:val="00730207"/>
    <w:rsid w:val="00730294"/>
    <w:rsid w:val="00741FA7"/>
    <w:rsid w:val="00742E64"/>
    <w:rsid w:val="00743493"/>
    <w:rsid w:val="007441C3"/>
    <w:rsid w:val="00746815"/>
    <w:rsid w:val="00746E47"/>
    <w:rsid w:val="007523EC"/>
    <w:rsid w:val="00753714"/>
    <w:rsid w:val="007539E0"/>
    <w:rsid w:val="00755186"/>
    <w:rsid w:val="0075587D"/>
    <w:rsid w:val="00764AB5"/>
    <w:rsid w:val="0076531E"/>
    <w:rsid w:val="007672B6"/>
    <w:rsid w:val="00770E9D"/>
    <w:rsid w:val="00771DCA"/>
    <w:rsid w:val="0077742B"/>
    <w:rsid w:val="00777993"/>
    <w:rsid w:val="007808DE"/>
    <w:rsid w:val="007828F3"/>
    <w:rsid w:val="00783DE4"/>
    <w:rsid w:val="0078488C"/>
    <w:rsid w:val="00791163"/>
    <w:rsid w:val="007951D2"/>
    <w:rsid w:val="007A1661"/>
    <w:rsid w:val="007A2387"/>
    <w:rsid w:val="007A658F"/>
    <w:rsid w:val="007A7CBF"/>
    <w:rsid w:val="007B47E4"/>
    <w:rsid w:val="007B5A49"/>
    <w:rsid w:val="007B5E0D"/>
    <w:rsid w:val="007C0526"/>
    <w:rsid w:val="007C14C2"/>
    <w:rsid w:val="007C3D3E"/>
    <w:rsid w:val="007D185F"/>
    <w:rsid w:val="007D1CBE"/>
    <w:rsid w:val="007D279B"/>
    <w:rsid w:val="007D2F91"/>
    <w:rsid w:val="007D56CB"/>
    <w:rsid w:val="007D7C11"/>
    <w:rsid w:val="007E3B04"/>
    <w:rsid w:val="007E5A04"/>
    <w:rsid w:val="007E7388"/>
    <w:rsid w:val="007E7457"/>
    <w:rsid w:val="007E7527"/>
    <w:rsid w:val="007F01A6"/>
    <w:rsid w:val="007F1F16"/>
    <w:rsid w:val="007F352B"/>
    <w:rsid w:val="007F376C"/>
    <w:rsid w:val="007F532A"/>
    <w:rsid w:val="007F53ED"/>
    <w:rsid w:val="00800906"/>
    <w:rsid w:val="00802336"/>
    <w:rsid w:val="00805589"/>
    <w:rsid w:val="00814D66"/>
    <w:rsid w:val="0081679C"/>
    <w:rsid w:val="008236F7"/>
    <w:rsid w:val="00824677"/>
    <w:rsid w:val="00830A2F"/>
    <w:rsid w:val="008320FE"/>
    <w:rsid w:val="008350E2"/>
    <w:rsid w:val="00840577"/>
    <w:rsid w:val="00843475"/>
    <w:rsid w:val="008458B2"/>
    <w:rsid w:val="0084623F"/>
    <w:rsid w:val="00846C05"/>
    <w:rsid w:val="0084747B"/>
    <w:rsid w:val="00850B37"/>
    <w:rsid w:val="00852A7F"/>
    <w:rsid w:val="00852E36"/>
    <w:rsid w:val="00853FD5"/>
    <w:rsid w:val="008542AE"/>
    <w:rsid w:val="00855E30"/>
    <w:rsid w:val="0085683F"/>
    <w:rsid w:val="00861DCD"/>
    <w:rsid w:val="00863A70"/>
    <w:rsid w:val="00864758"/>
    <w:rsid w:val="008733E8"/>
    <w:rsid w:val="0087584E"/>
    <w:rsid w:val="0087663D"/>
    <w:rsid w:val="008772F9"/>
    <w:rsid w:val="00881275"/>
    <w:rsid w:val="00891502"/>
    <w:rsid w:val="00893315"/>
    <w:rsid w:val="008959C4"/>
    <w:rsid w:val="008A3886"/>
    <w:rsid w:val="008A48D4"/>
    <w:rsid w:val="008B0C5C"/>
    <w:rsid w:val="008B1CA4"/>
    <w:rsid w:val="008B2B62"/>
    <w:rsid w:val="008B30EC"/>
    <w:rsid w:val="008B4A56"/>
    <w:rsid w:val="008C01FC"/>
    <w:rsid w:val="008C1245"/>
    <w:rsid w:val="008C434E"/>
    <w:rsid w:val="008C4DE9"/>
    <w:rsid w:val="008C6E96"/>
    <w:rsid w:val="008D1E0D"/>
    <w:rsid w:val="008D1FBE"/>
    <w:rsid w:val="008D2060"/>
    <w:rsid w:val="008D3CDF"/>
    <w:rsid w:val="008D4BF5"/>
    <w:rsid w:val="008D6DD8"/>
    <w:rsid w:val="008D6F87"/>
    <w:rsid w:val="008D7228"/>
    <w:rsid w:val="008E04FB"/>
    <w:rsid w:val="008E3AFD"/>
    <w:rsid w:val="008F3D42"/>
    <w:rsid w:val="008F65AF"/>
    <w:rsid w:val="008F7BFB"/>
    <w:rsid w:val="00903252"/>
    <w:rsid w:val="00903F58"/>
    <w:rsid w:val="0090458C"/>
    <w:rsid w:val="0091234C"/>
    <w:rsid w:val="0091706C"/>
    <w:rsid w:val="00925FAB"/>
    <w:rsid w:val="0092664D"/>
    <w:rsid w:val="00927514"/>
    <w:rsid w:val="00930B0F"/>
    <w:rsid w:val="00931ED8"/>
    <w:rsid w:val="00941D44"/>
    <w:rsid w:val="0094672B"/>
    <w:rsid w:val="00953066"/>
    <w:rsid w:val="00957E62"/>
    <w:rsid w:val="009636D8"/>
    <w:rsid w:val="00964FD2"/>
    <w:rsid w:val="00965CAD"/>
    <w:rsid w:val="00967FFB"/>
    <w:rsid w:val="00973317"/>
    <w:rsid w:val="00974698"/>
    <w:rsid w:val="00975F87"/>
    <w:rsid w:val="009934A1"/>
    <w:rsid w:val="009978E0"/>
    <w:rsid w:val="009A018D"/>
    <w:rsid w:val="009A058C"/>
    <w:rsid w:val="009A437B"/>
    <w:rsid w:val="009B243F"/>
    <w:rsid w:val="009B321E"/>
    <w:rsid w:val="009B4E24"/>
    <w:rsid w:val="009B5FB4"/>
    <w:rsid w:val="009B6817"/>
    <w:rsid w:val="009C04EB"/>
    <w:rsid w:val="009C2D54"/>
    <w:rsid w:val="009D0A24"/>
    <w:rsid w:val="009D319A"/>
    <w:rsid w:val="009D5E72"/>
    <w:rsid w:val="009E5511"/>
    <w:rsid w:val="009E754D"/>
    <w:rsid w:val="009F106E"/>
    <w:rsid w:val="009F6889"/>
    <w:rsid w:val="00A00247"/>
    <w:rsid w:val="00A0107C"/>
    <w:rsid w:val="00A01A5A"/>
    <w:rsid w:val="00A01BC5"/>
    <w:rsid w:val="00A027A1"/>
    <w:rsid w:val="00A04A85"/>
    <w:rsid w:val="00A04B52"/>
    <w:rsid w:val="00A06D96"/>
    <w:rsid w:val="00A1374C"/>
    <w:rsid w:val="00A1567F"/>
    <w:rsid w:val="00A20D60"/>
    <w:rsid w:val="00A23A56"/>
    <w:rsid w:val="00A23EBF"/>
    <w:rsid w:val="00A27C7F"/>
    <w:rsid w:val="00A320A6"/>
    <w:rsid w:val="00A36C41"/>
    <w:rsid w:val="00A37234"/>
    <w:rsid w:val="00A37CCB"/>
    <w:rsid w:val="00A40718"/>
    <w:rsid w:val="00A41552"/>
    <w:rsid w:val="00A4176A"/>
    <w:rsid w:val="00A426EF"/>
    <w:rsid w:val="00A47B37"/>
    <w:rsid w:val="00A5150A"/>
    <w:rsid w:val="00A53C03"/>
    <w:rsid w:val="00A554B6"/>
    <w:rsid w:val="00A6201F"/>
    <w:rsid w:val="00A6218F"/>
    <w:rsid w:val="00A626CA"/>
    <w:rsid w:val="00A643E2"/>
    <w:rsid w:val="00A67B1A"/>
    <w:rsid w:val="00A7094A"/>
    <w:rsid w:val="00A72055"/>
    <w:rsid w:val="00A7216F"/>
    <w:rsid w:val="00A73E52"/>
    <w:rsid w:val="00A819E6"/>
    <w:rsid w:val="00A920E2"/>
    <w:rsid w:val="00A93E83"/>
    <w:rsid w:val="00A9577A"/>
    <w:rsid w:val="00A9685E"/>
    <w:rsid w:val="00A9765E"/>
    <w:rsid w:val="00AA1256"/>
    <w:rsid w:val="00AA4CF9"/>
    <w:rsid w:val="00AA6B97"/>
    <w:rsid w:val="00AB1476"/>
    <w:rsid w:val="00AB2740"/>
    <w:rsid w:val="00AC5288"/>
    <w:rsid w:val="00AC7B86"/>
    <w:rsid w:val="00AD118C"/>
    <w:rsid w:val="00AD1226"/>
    <w:rsid w:val="00AD4F0E"/>
    <w:rsid w:val="00AD5597"/>
    <w:rsid w:val="00AD73E0"/>
    <w:rsid w:val="00AE0644"/>
    <w:rsid w:val="00AE1A2F"/>
    <w:rsid w:val="00AE2863"/>
    <w:rsid w:val="00AE2AD9"/>
    <w:rsid w:val="00AF1647"/>
    <w:rsid w:val="00AF3174"/>
    <w:rsid w:val="00B00DF2"/>
    <w:rsid w:val="00B01047"/>
    <w:rsid w:val="00B0518B"/>
    <w:rsid w:val="00B06305"/>
    <w:rsid w:val="00B110D4"/>
    <w:rsid w:val="00B14B3E"/>
    <w:rsid w:val="00B155AF"/>
    <w:rsid w:val="00B20BBB"/>
    <w:rsid w:val="00B240CD"/>
    <w:rsid w:val="00B24C94"/>
    <w:rsid w:val="00B33C25"/>
    <w:rsid w:val="00B36005"/>
    <w:rsid w:val="00B450D4"/>
    <w:rsid w:val="00B46787"/>
    <w:rsid w:val="00B51F11"/>
    <w:rsid w:val="00B53212"/>
    <w:rsid w:val="00B56177"/>
    <w:rsid w:val="00B56987"/>
    <w:rsid w:val="00B575E5"/>
    <w:rsid w:val="00B627B0"/>
    <w:rsid w:val="00B639A3"/>
    <w:rsid w:val="00B66041"/>
    <w:rsid w:val="00B70DA5"/>
    <w:rsid w:val="00B718F2"/>
    <w:rsid w:val="00B733A8"/>
    <w:rsid w:val="00B745E2"/>
    <w:rsid w:val="00B751E0"/>
    <w:rsid w:val="00B76674"/>
    <w:rsid w:val="00B768FF"/>
    <w:rsid w:val="00B77B0A"/>
    <w:rsid w:val="00B90EBF"/>
    <w:rsid w:val="00B91756"/>
    <w:rsid w:val="00B94594"/>
    <w:rsid w:val="00B95CA3"/>
    <w:rsid w:val="00B96E79"/>
    <w:rsid w:val="00B970AC"/>
    <w:rsid w:val="00BA09B4"/>
    <w:rsid w:val="00BA3C56"/>
    <w:rsid w:val="00BA5875"/>
    <w:rsid w:val="00BA798F"/>
    <w:rsid w:val="00BA7C94"/>
    <w:rsid w:val="00BB1C4F"/>
    <w:rsid w:val="00BB7DF9"/>
    <w:rsid w:val="00BC08B1"/>
    <w:rsid w:val="00BC539D"/>
    <w:rsid w:val="00BC755F"/>
    <w:rsid w:val="00BD7C8F"/>
    <w:rsid w:val="00BE6724"/>
    <w:rsid w:val="00BE6E20"/>
    <w:rsid w:val="00BE7803"/>
    <w:rsid w:val="00BF0A4E"/>
    <w:rsid w:val="00BF1402"/>
    <w:rsid w:val="00BF3023"/>
    <w:rsid w:val="00BF3842"/>
    <w:rsid w:val="00BF3A4B"/>
    <w:rsid w:val="00C01620"/>
    <w:rsid w:val="00C03B44"/>
    <w:rsid w:val="00C05372"/>
    <w:rsid w:val="00C0735C"/>
    <w:rsid w:val="00C1068C"/>
    <w:rsid w:val="00C14522"/>
    <w:rsid w:val="00C15A81"/>
    <w:rsid w:val="00C21A11"/>
    <w:rsid w:val="00C31980"/>
    <w:rsid w:val="00C33841"/>
    <w:rsid w:val="00C364D6"/>
    <w:rsid w:val="00C37C23"/>
    <w:rsid w:val="00C4306C"/>
    <w:rsid w:val="00C4684F"/>
    <w:rsid w:val="00C46BA0"/>
    <w:rsid w:val="00C4724F"/>
    <w:rsid w:val="00C473F1"/>
    <w:rsid w:val="00C502CD"/>
    <w:rsid w:val="00C5165D"/>
    <w:rsid w:val="00C51A7C"/>
    <w:rsid w:val="00C55177"/>
    <w:rsid w:val="00C61E5B"/>
    <w:rsid w:val="00C628CD"/>
    <w:rsid w:val="00C63661"/>
    <w:rsid w:val="00C66D14"/>
    <w:rsid w:val="00C67D6F"/>
    <w:rsid w:val="00C71FDF"/>
    <w:rsid w:val="00C7456A"/>
    <w:rsid w:val="00C75B71"/>
    <w:rsid w:val="00C8503A"/>
    <w:rsid w:val="00C91788"/>
    <w:rsid w:val="00C91E62"/>
    <w:rsid w:val="00C93246"/>
    <w:rsid w:val="00C93D9B"/>
    <w:rsid w:val="00C94F7A"/>
    <w:rsid w:val="00CA5E32"/>
    <w:rsid w:val="00CA772D"/>
    <w:rsid w:val="00CB0228"/>
    <w:rsid w:val="00CB024B"/>
    <w:rsid w:val="00CB0415"/>
    <w:rsid w:val="00CB0ADF"/>
    <w:rsid w:val="00CB30F6"/>
    <w:rsid w:val="00CB340C"/>
    <w:rsid w:val="00CB4CA9"/>
    <w:rsid w:val="00CC0243"/>
    <w:rsid w:val="00CC371D"/>
    <w:rsid w:val="00CC5986"/>
    <w:rsid w:val="00CC69AB"/>
    <w:rsid w:val="00CD0330"/>
    <w:rsid w:val="00CD14F3"/>
    <w:rsid w:val="00CE3F2A"/>
    <w:rsid w:val="00CE4281"/>
    <w:rsid w:val="00CE4E30"/>
    <w:rsid w:val="00CE53CC"/>
    <w:rsid w:val="00CF27C8"/>
    <w:rsid w:val="00CF49BE"/>
    <w:rsid w:val="00D0371A"/>
    <w:rsid w:val="00D04EFE"/>
    <w:rsid w:val="00D06641"/>
    <w:rsid w:val="00D13C8B"/>
    <w:rsid w:val="00D165A0"/>
    <w:rsid w:val="00D20295"/>
    <w:rsid w:val="00D21FA3"/>
    <w:rsid w:val="00D22A5F"/>
    <w:rsid w:val="00D265A6"/>
    <w:rsid w:val="00D2677A"/>
    <w:rsid w:val="00D267A7"/>
    <w:rsid w:val="00D27117"/>
    <w:rsid w:val="00D27BCF"/>
    <w:rsid w:val="00D308CF"/>
    <w:rsid w:val="00D314AC"/>
    <w:rsid w:val="00D31B49"/>
    <w:rsid w:val="00D32202"/>
    <w:rsid w:val="00D33767"/>
    <w:rsid w:val="00D351ED"/>
    <w:rsid w:val="00D37A76"/>
    <w:rsid w:val="00D41211"/>
    <w:rsid w:val="00D41373"/>
    <w:rsid w:val="00D4140E"/>
    <w:rsid w:val="00D41BBE"/>
    <w:rsid w:val="00D43223"/>
    <w:rsid w:val="00D464B5"/>
    <w:rsid w:val="00D47CBE"/>
    <w:rsid w:val="00D47E85"/>
    <w:rsid w:val="00D5117A"/>
    <w:rsid w:val="00D51EEE"/>
    <w:rsid w:val="00D535BB"/>
    <w:rsid w:val="00D714D7"/>
    <w:rsid w:val="00D763B0"/>
    <w:rsid w:val="00D76826"/>
    <w:rsid w:val="00D83374"/>
    <w:rsid w:val="00D839C9"/>
    <w:rsid w:val="00D86E87"/>
    <w:rsid w:val="00D94DED"/>
    <w:rsid w:val="00D952A1"/>
    <w:rsid w:val="00D96DFA"/>
    <w:rsid w:val="00D970E9"/>
    <w:rsid w:val="00DA28CC"/>
    <w:rsid w:val="00DA3448"/>
    <w:rsid w:val="00DA41B3"/>
    <w:rsid w:val="00DA42F7"/>
    <w:rsid w:val="00DA68E8"/>
    <w:rsid w:val="00DB2F66"/>
    <w:rsid w:val="00DB2F71"/>
    <w:rsid w:val="00DB605B"/>
    <w:rsid w:val="00DC0261"/>
    <w:rsid w:val="00DC4402"/>
    <w:rsid w:val="00DC4F38"/>
    <w:rsid w:val="00DD0EE9"/>
    <w:rsid w:val="00DD2A3C"/>
    <w:rsid w:val="00DD3795"/>
    <w:rsid w:val="00DD44E7"/>
    <w:rsid w:val="00DD51A7"/>
    <w:rsid w:val="00DD5FAF"/>
    <w:rsid w:val="00DD6312"/>
    <w:rsid w:val="00DE2AB6"/>
    <w:rsid w:val="00DE3372"/>
    <w:rsid w:val="00DE4C1A"/>
    <w:rsid w:val="00E00381"/>
    <w:rsid w:val="00E030CF"/>
    <w:rsid w:val="00E03396"/>
    <w:rsid w:val="00E0381A"/>
    <w:rsid w:val="00E06F35"/>
    <w:rsid w:val="00E1115A"/>
    <w:rsid w:val="00E13614"/>
    <w:rsid w:val="00E1476B"/>
    <w:rsid w:val="00E21F60"/>
    <w:rsid w:val="00E227A4"/>
    <w:rsid w:val="00E23AE3"/>
    <w:rsid w:val="00E242F0"/>
    <w:rsid w:val="00E3194F"/>
    <w:rsid w:val="00E37A7D"/>
    <w:rsid w:val="00E400C0"/>
    <w:rsid w:val="00E40D37"/>
    <w:rsid w:val="00E418A6"/>
    <w:rsid w:val="00E463B0"/>
    <w:rsid w:val="00E46F75"/>
    <w:rsid w:val="00E47920"/>
    <w:rsid w:val="00E51C81"/>
    <w:rsid w:val="00E51DC9"/>
    <w:rsid w:val="00E5442D"/>
    <w:rsid w:val="00E60924"/>
    <w:rsid w:val="00E6153F"/>
    <w:rsid w:val="00E62654"/>
    <w:rsid w:val="00E70F84"/>
    <w:rsid w:val="00E7153A"/>
    <w:rsid w:val="00E737AF"/>
    <w:rsid w:val="00E73FD4"/>
    <w:rsid w:val="00E75507"/>
    <w:rsid w:val="00E80F65"/>
    <w:rsid w:val="00E80F7A"/>
    <w:rsid w:val="00E811D3"/>
    <w:rsid w:val="00E82125"/>
    <w:rsid w:val="00E84BB7"/>
    <w:rsid w:val="00E90E6A"/>
    <w:rsid w:val="00E938B0"/>
    <w:rsid w:val="00EA22E2"/>
    <w:rsid w:val="00EA3AD0"/>
    <w:rsid w:val="00EA419D"/>
    <w:rsid w:val="00EA7004"/>
    <w:rsid w:val="00EB03C4"/>
    <w:rsid w:val="00EB1EB3"/>
    <w:rsid w:val="00EB4C42"/>
    <w:rsid w:val="00EC22A4"/>
    <w:rsid w:val="00EC282D"/>
    <w:rsid w:val="00EC6190"/>
    <w:rsid w:val="00EC6623"/>
    <w:rsid w:val="00EC714D"/>
    <w:rsid w:val="00ED0D08"/>
    <w:rsid w:val="00ED1535"/>
    <w:rsid w:val="00ED6420"/>
    <w:rsid w:val="00EE0495"/>
    <w:rsid w:val="00EE5ECF"/>
    <w:rsid w:val="00EF1918"/>
    <w:rsid w:val="00EF1969"/>
    <w:rsid w:val="00EF239F"/>
    <w:rsid w:val="00EF24E6"/>
    <w:rsid w:val="00EF254A"/>
    <w:rsid w:val="00EF569A"/>
    <w:rsid w:val="00F00AF2"/>
    <w:rsid w:val="00F01D67"/>
    <w:rsid w:val="00F02EE5"/>
    <w:rsid w:val="00F13CAE"/>
    <w:rsid w:val="00F15F7F"/>
    <w:rsid w:val="00F172A3"/>
    <w:rsid w:val="00F2029C"/>
    <w:rsid w:val="00F24215"/>
    <w:rsid w:val="00F26D61"/>
    <w:rsid w:val="00F26E82"/>
    <w:rsid w:val="00F32644"/>
    <w:rsid w:val="00F32E0C"/>
    <w:rsid w:val="00F32F4E"/>
    <w:rsid w:val="00F34C75"/>
    <w:rsid w:val="00F40271"/>
    <w:rsid w:val="00F41E11"/>
    <w:rsid w:val="00F44275"/>
    <w:rsid w:val="00F47E1D"/>
    <w:rsid w:val="00F507D1"/>
    <w:rsid w:val="00F53964"/>
    <w:rsid w:val="00F53AA5"/>
    <w:rsid w:val="00F54187"/>
    <w:rsid w:val="00F55390"/>
    <w:rsid w:val="00F61C4F"/>
    <w:rsid w:val="00F656B9"/>
    <w:rsid w:val="00F65E3C"/>
    <w:rsid w:val="00F66842"/>
    <w:rsid w:val="00F67015"/>
    <w:rsid w:val="00F67339"/>
    <w:rsid w:val="00F67FE8"/>
    <w:rsid w:val="00F7029C"/>
    <w:rsid w:val="00F75AE4"/>
    <w:rsid w:val="00F80C78"/>
    <w:rsid w:val="00F80E51"/>
    <w:rsid w:val="00F81696"/>
    <w:rsid w:val="00F86C23"/>
    <w:rsid w:val="00F91892"/>
    <w:rsid w:val="00FA0F6D"/>
    <w:rsid w:val="00FA54A8"/>
    <w:rsid w:val="00FA6F89"/>
    <w:rsid w:val="00FB50E7"/>
    <w:rsid w:val="00FB656B"/>
    <w:rsid w:val="00FB6CC3"/>
    <w:rsid w:val="00FC1296"/>
    <w:rsid w:val="00FC32EC"/>
    <w:rsid w:val="00FD19C1"/>
    <w:rsid w:val="00FD2DD9"/>
    <w:rsid w:val="00FD40CB"/>
    <w:rsid w:val="00FD58FD"/>
    <w:rsid w:val="00FD70DB"/>
    <w:rsid w:val="00FE7F01"/>
    <w:rsid w:val="00FF0921"/>
    <w:rsid w:val="00FF1988"/>
    <w:rsid w:val="00FF7406"/>
    <w:rsid w:val="0C6B726E"/>
    <w:rsid w:val="1110BBBC"/>
    <w:rsid w:val="1978CE18"/>
    <w:rsid w:val="276D516D"/>
    <w:rsid w:val="42A3F6C7"/>
    <w:rsid w:val="462331CA"/>
    <w:rsid w:val="64BEA1EC"/>
    <w:rsid w:val="67409610"/>
    <w:rsid w:val="78D42359"/>
  </w:rsids>
  <m:mathPr>
    <m:mathFont m:val="Cambria Math"/>
    <m:brkBin m:val="before"/>
    <m:brkBinSub m:val="--"/>
    <m:smallFrac m:val="0"/>
    <m:dispDef m:val="0"/>
    <m:lMargin m:val="0"/>
    <m:rMargin m:val="0"/>
    <m:defJc m:val="centerGroup"/>
    <m:wrapRight/>
    <m:intLim m:val="subSup"/>
    <m:naryLim m:val="subSup"/>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68CB1DE8"/>
  <w15:docId w15:val="{455328A2-96DE-44E0-A457-3F50EB721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sz w:val="24"/>
        <w:szCs w:val="24"/>
        <w:lang w:val="en-AU"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76531E"/>
    <w:rPr>
      <w:rFonts w:asciiTheme="minorHAnsi" w:hAnsiTheme="minorHAnsi"/>
      <w:color w:val="22272B" w:themeColor="text1"/>
      <w:sz w:val="22"/>
    </w:rPr>
  </w:style>
  <w:style w:type="paragraph" w:styleId="Heading1">
    <w:name w:val="heading 1"/>
    <w:basedOn w:val="Normal"/>
    <w:next w:val="Normal"/>
    <w:link w:val="Heading1Char"/>
    <w:qFormat/>
    <w:rsid w:val="00C71FDF"/>
    <w:pPr>
      <w:widowControl w:val="0"/>
      <w:numPr>
        <w:numId w:val="9"/>
      </w:numPr>
      <w:suppressAutoHyphens/>
      <w:autoSpaceDE w:val="0"/>
      <w:autoSpaceDN w:val="0"/>
      <w:adjustRightInd w:val="0"/>
      <w:spacing w:after="4000" w:line="216" w:lineRule="auto"/>
      <w:textAlignment w:val="center"/>
      <w:outlineLvl w:val="0"/>
    </w:pPr>
    <w:rPr>
      <w:rFonts w:cs="Arial"/>
      <w:bCs/>
      <w:color w:val="002664" w:themeColor="background2"/>
      <w:sz w:val="80"/>
      <w:szCs w:val="80"/>
    </w:rPr>
  </w:style>
  <w:style w:type="paragraph" w:styleId="Heading2">
    <w:name w:val="heading 2"/>
    <w:basedOn w:val="Normal"/>
    <w:next w:val="Normal"/>
    <w:link w:val="Heading2Char"/>
    <w:qFormat/>
    <w:rsid w:val="009B6817"/>
    <w:pPr>
      <w:keepNext/>
      <w:pageBreakBefore/>
      <w:widowControl w:val="0"/>
      <w:numPr>
        <w:ilvl w:val="1"/>
        <w:numId w:val="9"/>
      </w:numPr>
      <w:pBdr>
        <w:top w:val="single" w:sz="4" w:space="6" w:color="002664" w:themeColor="background2"/>
      </w:pBdr>
      <w:suppressAutoHyphens/>
      <w:autoSpaceDE w:val="0"/>
      <w:autoSpaceDN w:val="0"/>
      <w:adjustRightInd w:val="0"/>
      <w:spacing w:before="480" w:after="284" w:line="192" w:lineRule="auto"/>
      <w:textAlignment w:val="center"/>
      <w:outlineLvl w:val="1"/>
    </w:pPr>
    <w:rPr>
      <w:rFonts w:asciiTheme="majorHAnsi" w:hAnsiTheme="majorHAnsi" w:cs="ArialMT"/>
      <w:bCs/>
      <w:color w:val="002664" w:themeColor="background2"/>
      <w:sz w:val="36"/>
      <w:szCs w:val="36"/>
    </w:rPr>
  </w:style>
  <w:style w:type="paragraph" w:styleId="Heading3">
    <w:name w:val="heading 3"/>
    <w:basedOn w:val="Normal"/>
    <w:next w:val="Normal"/>
    <w:link w:val="Heading3Char"/>
    <w:qFormat/>
    <w:rsid w:val="00974698"/>
    <w:pPr>
      <w:keepNext/>
      <w:keepLines/>
      <w:numPr>
        <w:ilvl w:val="2"/>
        <w:numId w:val="9"/>
      </w:numPr>
      <w:spacing w:before="480" w:after="240"/>
      <w:outlineLvl w:val="2"/>
    </w:pPr>
    <w:rPr>
      <w:rFonts w:asciiTheme="majorHAnsi" w:eastAsia="Times New Roman" w:hAnsiTheme="majorHAnsi"/>
      <w:color w:val="auto"/>
      <w:szCs w:val="22"/>
    </w:rPr>
  </w:style>
  <w:style w:type="paragraph" w:styleId="Heading4">
    <w:name w:val="heading 4"/>
    <w:basedOn w:val="Normal"/>
    <w:next w:val="Normal"/>
    <w:link w:val="Heading4Char"/>
    <w:qFormat/>
    <w:rsid w:val="00A72055"/>
    <w:pPr>
      <w:keepNext/>
      <w:keepLines/>
      <w:numPr>
        <w:ilvl w:val="3"/>
        <w:numId w:val="9"/>
      </w:numPr>
      <w:spacing w:before="240" w:after="120"/>
      <w:outlineLvl w:val="3"/>
    </w:pPr>
    <w:rPr>
      <w:rFonts w:asciiTheme="majorHAnsi" w:eastAsiaTheme="majorEastAsia" w:hAnsiTheme="majorHAnsi" w:cstheme="majorBidi"/>
      <w:color w:val="001C4A" w:themeColor="accent1" w:themeShade="BF"/>
      <w:sz w:val="25"/>
      <w:szCs w:val="25"/>
    </w:rPr>
  </w:style>
  <w:style w:type="paragraph" w:styleId="Heading5">
    <w:name w:val="heading 5"/>
    <w:basedOn w:val="Normal"/>
    <w:next w:val="Normal"/>
    <w:link w:val="Heading5Char"/>
    <w:qFormat/>
    <w:rsid w:val="00A72055"/>
    <w:pPr>
      <w:keepNext/>
      <w:keepLines/>
      <w:numPr>
        <w:ilvl w:val="4"/>
        <w:numId w:val="9"/>
      </w:numPr>
      <w:spacing w:before="240" w:after="120"/>
      <w:outlineLvl w:val="4"/>
    </w:pPr>
    <w:rPr>
      <w:rFonts w:asciiTheme="majorHAnsi" w:eastAsiaTheme="majorEastAsia" w:hAnsiTheme="majorHAnsi" w:cstheme="majorBidi"/>
      <w:bCs/>
      <w:color w:val="002664" w:themeColor="background2"/>
    </w:rPr>
  </w:style>
  <w:style w:type="paragraph" w:styleId="Heading6">
    <w:name w:val="heading 6"/>
    <w:basedOn w:val="Normal"/>
    <w:next w:val="Normal"/>
    <w:link w:val="Heading6Char"/>
    <w:rsid w:val="00D41BBE"/>
    <w:pPr>
      <w:keepNext/>
      <w:keepLines/>
      <w:numPr>
        <w:ilvl w:val="5"/>
        <w:numId w:val="9"/>
      </w:numPr>
      <w:spacing w:before="40"/>
      <w:outlineLvl w:val="5"/>
    </w:pPr>
    <w:rPr>
      <w:rFonts w:asciiTheme="majorHAnsi" w:eastAsiaTheme="majorEastAsia" w:hAnsiTheme="majorHAnsi" w:cstheme="majorBidi"/>
      <w:color w:val="001231" w:themeColor="accent1" w:themeShade="7F"/>
    </w:rPr>
  </w:style>
  <w:style w:type="paragraph" w:styleId="Heading7">
    <w:name w:val="heading 7"/>
    <w:basedOn w:val="Normal"/>
    <w:next w:val="Normal"/>
    <w:link w:val="Heading7Char"/>
    <w:semiHidden/>
    <w:unhideWhenUsed/>
    <w:rsid w:val="00D41BBE"/>
    <w:pPr>
      <w:keepNext/>
      <w:keepLines/>
      <w:numPr>
        <w:ilvl w:val="6"/>
        <w:numId w:val="9"/>
      </w:numPr>
      <w:spacing w:before="40"/>
      <w:outlineLvl w:val="6"/>
    </w:pPr>
    <w:rPr>
      <w:rFonts w:asciiTheme="majorHAnsi" w:eastAsiaTheme="majorEastAsia" w:hAnsiTheme="majorHAnsi" w:cstheme="majorBidi"/>
      <w:i/>
      <w:iCs/>
      <w:color w:val="001231" w:themeColor="accent1" w:themeShade="7F"/>
    </w:rPr>
  </w:style>
  <w:style w:type="paragraph" w:styleId="Heading8">
    <w:name w:val="heading 8"/>
    <w:basedOn w:val="Normal"/>
    <w:next w:val="Normal"/>
    <w:link w:val="Heading8Char"/>
    <w:semiHidden/>
    <w:unhideWhenUsed/>
    <w:rsid w:val="00D41BBE"/>
    <w:pPr>
      <w:keepNext/>
      <w:keepLines/>
      <w:numPr>
        <w:ilvl w:val="7"/>
        <w:numId w:val="9"/>
      </w:numPr>
      <w:spacing w:before="40"/>
      <w:outlineLvl w:val="7"/>
    </w:pPr>
    <w:rPr>
      <w:rFonts w:asciiTheme="majorHAnsi" w:eastAsiaTheme="majorEastAsia" w:hAnsiTheme="majorHAnsi" w:cstheme="majorBidi"/>
      <w:color w:val="3F484F" w:themeColor="text1" w:themeTint="D8"/>
      <w:sz w:val="21"/>
      <w:szCs w:val="21"/>
    </w:rPr>
  </w:style>
  <w:style w:type="paragraph" w:styleId="Heading9">
    <w:name w:val="heading 9"/>
    <w:basedOn w:val="Normal"/>
    <w:next w:val="Normal"/>
    <w:link w:val="Heading9Char"/>
    <w:semiHidden/>
    <w:unhideWhenUsed/>
    <w:rsid w:val="00D41BBE"/>
    <w:pPr>
      <w:keepNext/>
      <w:keepLines/>
      <w:numPr>
        <w:ilvl w:val="8"/>
        <w:numId w:val="9"/>
      </w:numPr>
      <w:spacing w:before="40"/>
      <w:outlineLvl w:val="8"/>
    </w:pPr>
    <w:rPr>
      <w:rFonts w:asciiTheme="majorHAnsi" w:eastAsiaTheme="majorEastAsia" w:hAnsiTheme="majorHAnsi" w:cstheme="majorBidi"/>
      <w:i/>
      <w:iCs/>
      <w:color w:val="3F484F"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71FDF"/>
    <w:rPr>
      <w:rFonts w:asciiTheme="minorHAnsi" w:hAnsiTheme="minorHAnsi" w:cs="Arial"/>
      <w:bCs/>
      <w:color w:val="002664" w:themeColor="background2"/>
      <w:sz w:val="80"/>
      <w:szCs w:val="80"/>
    </w:rPr>
  </w:style>
  <w:style w:type="character" w:customStyle="1" w:styleId="Heading2Char">
    <w:name w:val="Heading 2 Char"/>
    <w:basedOn w:val="DefaultParagraphFont"/>
    <w:link w:val="Heading2"/>
    <w:rsid w:val="009B6817"/>
    <w:rPr>
      <w:rFonts w:asciiTheme="majorHAnsi" w:hAnsiTheme="majorHAnsi" w:cs="ArialMT"/>
      <w:bCs/>
      <w:color w:val="002664" w:themeColor="background2"/>
      <w:sz w:val="36"/>
      <w:szCs w:val="36"/>
    </w:rPr>
  </w:style>
  <w:style w:type="table" w:styleId="TableGrid">
    <w:name w:val="Table Grid"/>
    <w:basedOn w:val="TableNormal"/>
    <w:rsid w:val="00803471"/>
    <w:rPr>
      <w:sz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Pr>
  </w:style>
  <w:style w:type="paragraph" w:styleId="Header">
    <w:name w:val="header"/>
    <w:basedOn w:val="Normal"/>
    <w:link w:val="HeaderChar"/>
    <w:uiPriority w:val="99"/>
    <w:unhideWhenUsed/>
    <w:rsid w:val="00C1068C"/>
    <w:pPr>
      <w:spacing w:after="240"/>
    </w:pPr>
    <w:rPr>
      <w:rFonts w:cs="Arial-Black"/>
      <w:noProof/>
      <w:spacing w:val="-5"/>
      <w:sz w:val="16"/>
      <w:szCs w:val="16"/>
    </w:rPr>
  </w:style>
  <w:style w:type="character" w:customStyle="1" w:styleId="HeaderChar">
    <w:name w:val="Header Char"/>
    <w:basedOn w:val="DefaultParagraphFont"/>
    <w:link w:val="Header"/>
    <w:uiPriority w:val="99"/>
    <w:rsid w:val="00C1068C"/>
    <w:rPr>
      <w:rFonts w:asciiTheme="minorHAnsi" w:hAnsiTheme="minorHAnsi" w:cs="Arial-Black"/>
      <w:noProof/>
      <w:color w:val="22272B" w:themeColor="text1"/>
      <w:spacing w:val="-5"/>
      <w:sz w:val="16"/>
      <w:szCs w:val="16"/>
    </w:rPr>
  </w:style>
  <w:style w:type="paragraph" w:styleId="Footer">
    <w:name w:val="footer"/>
    <w:basedOn w:val="Normal"/>
    <w:link w:val="FooterChar"/>
    <w:uiPriority w:val="99"/>
    <w:unhideWhenUsed/>
    <w:rsid w:val="004F215D"/>
    <w:pPr>
      <w:pBdr>
        <w:top w:val="single" w:sz="4" w:space="4" w:color="22272B" w:themeColor="text1"/>
      </w:pBdr>
      <w:tabs>
        <w:tab w:val="right" w:pos="10198"/>
      </w:tabs>
    </w:pPr>
    <w:rPr>
      <w:sz w:val="16"/>
      <w:szCs w:val="16"/>
    </w:rPr>
  </w:style>
  <w:style w:type="character" w:customStyle="1" w:styleId="FooterChar">
    <w:name w:val="Footer Char"/>
    <w:basedOn w:val="DefaultParagraphFont"/>
    <w:link w:val="Footer"/>
    <w:uiPriority w:val="99"/>
    <w:rsid w:val="004F215D"/>
    <w:rPr>
      <w:rFonts w:asciiTheme="minorHAnsi" w:hAnsiTheme="minorHAnsi"/>
      <w:color w:val="22272B" w:themeColor="text1"/>
      <w:sz w:val="16"/>
      <w:szCs w:val="16"/>
    </w:rPr>
  </w:style>
  <w:style w:type="paragraph" w:customStyle="1" w:styleId="Coverdate">
    <w:name w:val="Cover date"/>
    <w:basedOn w:val="Coverdatewhite"/>
    <w:rsid w:val="005C77A2"/>
    <w:rPr>
      <w:color w:val="002664" w:themeColor="background2"/>
    </w:rPr>
  </w:style>
  <w:style w:type="paragraph" w:customStyle="1" w:styleId="CoverURLwhite">
    <w:name w:val="Cover URL white"/>
    <w:basedOn w:val="Coverdatewhite"/>
    <w:rsid w:val="00A9685E"/>
    <w:pPr>
      <w:pBdr>
        <w:top w:val="single" w:sz="4" w:space="4" w:color="002664" w:themeColor="background2"/>
      </w:pBdr>
      <w:tabs>
        <w:tab w:val="right" w:pos="10198"/>
      </w:tabs>
    </w:pPr>
  </w:style>
  <w:style w:type="paragraph" w:styleId="BodyText">
    <w:name w:val="Body Text"/>
    <w:aliases w:val="body text,Body Text 1,Body,Heading 1 textr"/>
    <w:basedOn w:val="Normal"/>
    <w:link w:val="BodyTextChar"/>
    <w:qFormat/>
    <w:rsid w:val="00BF0A4E"/>
    <w:pPr>
      <w:widowControl w:val="0"/>
      <w:suppressAutoHyphens/>
      <w:autoSpaceDE w:val="0"/>
      <w:autoSpaceDN w:val="0"/>
      <w:adjustRightInd w:val="0"/>
      <w:spacing w:before="120" w:after="120"/>
      <w:textAlignment w:val="center"/>
    </w:pPr>
    <w:rPr>
      <w:rFonts w:cs="Arial"/>
      <w:color w:val="000000"/>
      <w:szCs w:val="20"/>
    </w:rPr>
  </w:style>
  <w:style w:type="character" w:customStyle="1" w:styleId="BodyTextChar">
    <w:name w:val="Body Text Char"/>
    <w:aliases w:val="body text Char,Body Text 1 Char,Body Char,Heading 1 textr Char"/>
    <w:basedOn w:val="DefaultParagraphFont"/>
    <w:link w:val="BodyText"/>
    <w:rsid w:val="00BF0A4E"/>
    <w:rPr>
      <w:rFonts w:asciiTheme="minorHAnsi" w:hAnsiTheme="minorHAnsi" w:cs="Arial"/>
      <w:color w:val="000000"/>
      <w:sz w:val="22"/>
      <w:szCs w:val="20"/>
    </w:rPr>
  </w:style>
  <w:style w:type="paragraph" w:customStyle="1" w:styleId="Bullet1">
    <w:name w:val="Bullet 1"/>
    <w:basedOn w:val="BodyText"/>
    <w:qFormat/>
    <w:rsid w:val="0010445F"/>
    <w:pPr>
      <w:widowControl/>
      <w:numPr>
        <w:numId w:val="1"/>
      </w:numPr>
      <w:suppressAutoHyphens w:val="0"/>
      <w:autoSpaceDE/>
      <w:autoSpaceDN/>
      <w:adjustRightInd/>
      <w:textAlignment w:val="auto"/>
    </w:pPr>
  </w:style>
  <w:style w:type="paragraph" w:customStyle="1" w:styleId="Bullet2">
    <w:name w:val="Bullet 2"/>
    <w:basedOn w:val="Normal"/>
    <w:qFormat/>
    <w:rsid w:val="005250D8"/>
    <w:pPr>
      <w:numPr>
        <w:numId w:val="2"/>
      </w:numPr>
      <w:spacing w:before="120" w:after="120"/>
    </w:pPr>
    <w:rPr>
      <w:rFonts w:cs="ArialMT"/>
      <w:color w:val="000000"/>
    </w:rPr>
  </w:style>
  <w:style w:type="character" w:customStyle="1" w:styleId="Heading3Char">
    <w:name w:val="Heading 3 Char"/>
    <w:basedOn w:val="DefaultParagraphFont"/>
    <w:link w:val="Heading3"/>
    <w:rsid w:val="00974698"/>
    <w:rPr>
      <w:rFonts w:asciiTheme="majorHAnsi" w:eastAsia="Times New Roman" w:hAnsiTheme="majorHAnsi"/>
      <w:sz w:val="22"/>
      <w:szCs w:val="22"/>
    </w:rPr>
  </w:style>
  <w:style w:type="character" w:styleId="PlaceholderText">
    <w:name w:val="Placeholder Text"/>
    <w:basedOn w:val="DefaultParagraphFont"/>
    <w:semiHidden/>
    <w:rsid w:val="006E4CA5"/>
    <w:rPr>
      <w:color w:val="808080"/>
    </w:rPr>
  </w:style>
  <w:style w:type="character" w:styleId="PageNumber">
    <w:name w:val="page number"/>
    <w:basedOn w:val="DefaultParagraphFont"/>
    <w:rsid w:val="0048494C"/>
    <w:rPr>
      <w:rFonts w:ascii="Arial" w:hAnsi="Arial"/>
      <w:noProof w:val="0"/>
      <w:color w:val="808080"/>
      <w:sz w:val="12"/>
      <w:lang w:val="en-AU"/>
    </w:rPr>
  </w:style>
  <w:style w:type="paragraph" w:customStyle="1" w:styleId="Bullet3">
    <w:name w:val="Bullet 3"/>
    <w:basedOn w:val="Normal"/>
    <w:rsid w:val="00814D66"/>
    <w:pPr>
      <w:numPr>
        <w:numId w:val="3"/>
      </w:numPr>
      <w:spacing w:before="120" w:after="120"/>
    </w:pPr>
  </w:style>
  <w:style w:type="paragraph" w:customStyle="1" w:styleId="CoverDocumenttitle">
    <w:name w:val="Cover Document title"/>
    <w:basedOn w:val="Title"/>
    <w:link w:val="CoverDocumenttitleChar"/>
    <w:rsid w:val="0076531E"/>
    <w:pPr>
      <w:spacing w:before="0" w:line="216" w:lineRule="auto"/>
    </w:pPr>
  </w:style>
  <w:style w:type="paragraph" w:customStyle="1" w:styleId="CoverSubtitle">
    <w:name w:val="Cover Subtitle"/>
    <w:basedOn w:val="Subtitle"/>
    <w:rsid w:val="00266B95"/>
  </w:style>
  <w:style w:type="paragraph" w:customStyle="1" w:styleId="Covertext">
    <w:name w:val="Cover text"/>
    <w:rsid w:val="002B14D9"/>
    <w:pPr>
      <w:tabs>
        <w:tab w:val="right" w:pos="9899"/>
      </w:tabs>
    </w:pPr>
    <w:rPr>
      <w:rFonts w:asciiTheme="minorHAnsi" w:hAnsiTheme="minorHAnsi" w:cs="PublicSans-Light"/>
      <w:color w:val="002664" w:themeColor="background2"/>
      <w:spacing w:val="-1"/>
      <w:sz w:val="22"/>
      <w:szCs w:val="22"/>
      <w:lang w:val="en-US"/>
    </w:rPr>
  </w:style>
  <w:style w:type="paragraph" w:customStyle="1" w:styleId="CoverURL">
    <w:name w:val="Cover URL"/>
    <w:basedOn w:val="Normal"/>
    <w:rsid w:val="006126DC"/>
    <w:pPr>
      <w:suppressAutoHyphens/>
      <w:autoSpaceDE w:val="0"/>
      <w:autoSpaceDN w:val="0"/>
      <w:adjustRightInd w:val="0"/>
      <w:jc w:val="right"/>
      <w:textAlignment w:val="center"/>
    </w:pPr>
    <w:rPr>
      <w:rFonts w:cs="PublicSans-Light"/>
      <w:color w:val="002664" w:themeColor="background2"/>
      <w:spacing w:val="-1"/>
      <w:szCs w:val="22"/>
      <w:lang w:val="en-US"/>
    </w:rPr>
  </w:style>
  <w:style w:type="paragraph" w:customStyle="1" w:styleId="Chartheading">
    <w:name w:val="Chart heading"/>
    <w:basedOn w:val="Normal"/>
    <w:rsid w:val="00C71FDF"/>
    <w:pPr>
      <w:keepNext/>
      <w:spacing w:after="120"/>
    </w:pPr>
    <w:rPr>
      <w:rFonts w:asciiTheme="majorHAnsi" w:hAnsiTheme="majorHAnsi"/>
      <w:b/>
      <w:bCs/>
      <w:color w:val="002664" w:themeColor="background2"/>
    </w:rPr>
  </w:style>
  <w:style w:type="paragraph" w:styleId="TOC1">
    <w:name w:val="toc 1"/>
    <w:basedOn w:val="Normal"/>
    <w:next w:val="Normal"/>
    <w:autoRedefine/>
    <w:uiPriority w:val="39"/>
    <w:unhideWhenUsed/>
    <w:rsid w:val="00F80E51"/>
    <w:pPr>
      <w:tabs>
        <w:tab w:val="right" w:leader="dot" w:pos="10188"/>
      </w:tabs>
      <w:spacing w:before="360" w:after="120"/>
    </w:pPr>
    <w:rPr>
      <w:rFonts w:asciiTheme="majorHAnsi" w:hAnsiTheme="majorHAnsi"/>
      <w:b/>
      <w:bCs/>
      <w:noProof/>
      <w:color w:val="002664" w:themeColor="background2"/>
    </w:rPr>
  </w:style>
  <w:style w:type="paragraph" w:styleId="TOC2">
    <w:name w:val="toc 2"/>
    <w:basedOn w:val="TOC3"/>
    <w:next w:val="Normal"/>
    <w:autoRedefine/>
    <w:uiPriority w:val="39"/>
    <w:unhideWhenUsed/>
    <w:rsid w:val="000C1B06"/>
  </w:style>
  <w:style w:type="character" w:styleId="Hyperlink">
    <w:name w:val="Hyperlink"/>
    <w:basedOn w:val="DefaultParagraphFont"/>
    <w:uiPriority w:val="99"/>
    <w:unhideWhenUsed/>
    <w:rsid w:val="007B47E4"/>
    <w:rPr>
      <w:color w:val="22272B" w:themeColor="hyperlink"/>
      <w:u w:val="single"/>
    </w:rPr>
  </w:style>
  <w:style w:type="paragraph" w:styleId="TOCHeading">
    <w:name w:val="TOC Heading"/>
    <w:basedOn w:val="Heading1"/>
    <w:next w:val="Normal"/>
    <w:uiPriority w:val="39"/>
    <w:unhideWhenUsed/>
    <w:rsid w:val="003E1923"/>
    <w:pPr>
      <w:keepNext/>
      <w:keepLines/>
      <w:widowControl/>
      <w:suppressAutoHyphens w:val="0"/>
      <w:autoSpaceDE/>
      <w:autoSpaceDN/>
      <w:adjustRightInd/>
      <w:spacing w:after="1701"/>
      <w:textAlignment w:val="auto"/>
      <w:outlineLvl w:val="9"/>
    </w:pPr>
    <w:rPr>
      <w:rFonts w:eastAsiaTheme="majorEastAsia" w:cstheme="majorBidi"/>
      <w:bCs w:val="0"/>
    </w:rPr>
  </w:style>
  <w:style w:type="paragraph" w:styleId="TOC3">
    <w:name w:val="toc 3"/>
    <w:basedOn w:val="Normal"/>
    <w:next w:val="Normal"/>
    <w:autoRedefine/>
    <w:uiPriority w:val="39"/>
    <w:unhideWhenUsed/>
    <w:rsid w:val="000C1B06"/>
    <w:pPr>
      <w:tabs>
        <w:tab w:val="right" w:leader="dot" w:pos="10188"/>
      </w:tabs>
      <w:spacing w:after="120"/>
    </w:pPr>
    <w:rPr>
      <w:noProof/>
      <w:color w:val="002664" w:themeColor="background2"/>
    </w:rPr>
  </w:style>
  <w:style w:type="character" w:customStyle="1" w:styleId="Heading4Char">
    <w:name w:val="Heading 4 Char"/>
    <w:basedOn w:val="DefaultParagraphFont"/>
    <w:link w:val="Heading4"/>
    <w:rsid w:val="00A72055"/>
    <w:rPr>
      <w:rFonts w:asciiTheme="majorHAnsi" w:eastAsiaTheme="majorEastAsia" w:hAnsiTheme="majorHAnsi" w:cstheme="majorBidi"/>
      <w:color w:val="001C4A" w:themeColor="accent1" w:themeShade="BF"/>
      <w:sz w:val="25"/>
      <w:szCs w:val="25"/>
    </w:rPr>
  </w:style>
  <w:style w:type="character" w:customStyle="1" w:styleId="Heading5Char">
    <w:name w:val="Heading 5 Char"/>
    <w:basedOn w:val="DefaultParagraphFont"/>
    <w:link w:val="Heading5"/>
    <w:rsid w:val="00A72055"/>
    <w:rPr>
      <w:rFonts w:asciiTheme="majorHAnsi" w:eastAsiaTheme="majorEastAsia" w:hAnsiTheme="majorHAnsi" w:cstheme="majorBidi"/>
      <w:bCs/>
      <w:color w:val="002664" w:themeColor="background2"/>
      <w:sz w:val="22"/>
    </w:rPr>
  </w:style>
  <w:style w:type="paragraph" w:customStyle="1" w:styleId="Infographics">
    <w:name w:val="Infographics"/>
    <w:basedOn w:val="Normal"/>
    <w:uiPriority w:val="99"/>
    <w:rsid w:val="002B14D9"/>
    <w:pPr>
      <w:tabs>
        <w:tab w:val="right" w:pos="340"/>
      </w:tabs>
      <w:suppressAutoHyphens/>
      <w:autoSpaceDE w:val="0"/>
      <w:autoSpaceDN w:val="0"/>
      <w:adjustRightInd w:val="0"/>
      <w:spacing w:after="113" w:line="180" w:lineRule="atLeast"/>
      <w:jc w:val="center"/>
      <w:textAlignment w:val="center"/>
    </w:pPr>
    <w:rPr>
      <w:rFonts w:ascii="PublicSans-Light" w:hAnsi="PublicSans-Light" w:cs="PublicSans-Light"/>
      <w:color w:val="22272B"/>
      <w:spacing w:val="-1"/>
      <w:sz w:val="18"/>
      <w:szCs w:val="18"/>
      <w:lang w:val="en-US"/>
    </w:rPr>
  </w:style>
  <w:style w:type="table" w:styleId="TableGridLight">
    <w:name w:val="Grid Table Light"/>
    <w:basedOn w:val="TableNormal"/>
    <w:uiPriority w:val="40"/>
    <w:rsid w:val="00E242F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NSWGovernmentFinancialTable">
    <w:name w:val="NSW Government Financial Table"/>
    <w:basedOn w:val="TableNormal"/>
    <w:uiPriority w:val="99"/>
    <w:rsid w:val="00B56987"/>
    <w:rPr>
      <w:rFonts w:asciiTheme="minorHAnsi" w:hAnsiTheme="minorHAnsi"/>
      <w:color w:val="22272B" w:themeColor="text1"/>
      <w:sz w:val="20"/>
    </w:rPr>
    <w:tblPr>
      <w:tblBorders>
        <w:top w:val="single" w:sz="4" w:space="0" w:color="22272B" w:themeColor="text1"/>
        <w:bottom w:val="single" w:sz="4" w:space="0" w:color="22272B" w:themeColor="text1"/>
        <w:insideH w:val="single" w:sz="4" w:space="0" w:color="22272B" w:themeColor="text1"/>
      </w:tblBorders>
      <w:tblCellMar>
        <w:top w:w="85" w:type="dxa"/>
        <w:left w:w="0" w:type="dxa"/>
        <w:bottom w:w="85" w:type="dxa"/>
        <w:right w:w="0" w:type="dxa"/>
      </w:tblCellMar>
    </w:tblPr>
    <w:tblStylePr w:type="firstRow">
      <w:pPr>
        <w:jc w:val="left"/>
      </w:pPr>
      <w:rPr>
        <w:rFonts w:asciiTheme="majorHAnsi" w:hAnsiTheme="majorHAnsi"/>
        <w:b/>
        <w:color w:val="002664" w:themeColor="background2"/>
      </w:rPr>
      <w:tblPr/>
      <w:tcPr>
        <w:tcBorders>
          <w:top w:val="single" w:sz="4" w:space="0" w:color="22272B" w:themeColor="text1"/>
        </w:tcBorders>
        <w:vAlign w:val="bottom"/>
      </w:tcPr>
    </w:tblStylePr>
  </w:style>
  <w:style w:type="paragraph" w:styleId="FootnoteText">
    <w:name w:val="footnote text"/>
    <w:basedOn w:val="Normal"/>
    <w:link w:val="FootnoteTextChar"/>
    <w:unhideWhenUsed/>
    <w:rsid w:val="00BE7803"/>
    <w:pPr>
      <w:spacing w:line="180" w:lineRule="atLeast"/>
    </w:pPr>
    <w:rPr>
      <w:sz w:val="14"/>
      <w:szCs w:val="14"/>
      <w:lang w:val="en-US"/>
    </w:rPr>
  </w:style>
  <w:style w:type="character" w:customStyle="1" w:styleId="FootnoteTextChar">
    <w:name w:val="Footnote Text Char"/>
    <w:basedOn w:val="DefaultParagraphFont"/>
    <w:link w:val="FootnoteText"/>
    <w:rsid w:val="00BE7803"/>
    <w:rPr>
      <w:rFonts w:asciiTheme="minorHAnsi" w:hAnsiTheme="minorHAnsi"/>
      <w:color w:val="22272B" w:themeColor="text1"/>
      <w:sz w:val="14"/>
      <w:szCs w:val="14"/>
      <w:lang w:val="en-US"/>
    </w:rPr>
  </w:style>
  <w:style w:type="character" w:styleId="FootnoteReference">
    <w:name w:val="footnote reference"/>
    <w:basedOn w:val="DefaultParagraphFont"/>
    <w:semiHidden/>
    <w:unhideWhenUsed/>
    <w:rsid w:val="00BE7803"/>
    <w:rPr>
      <w:vertAlign w:val="superscript"/>
    </w:rPr>
  </w:style>
  <w:style w:type="table" w:customStyle="1" w:styleId="NSWGovernmentTable">
    <w:name w:val="NSW Government Table"/>
    <w:basedOn w:val="TableNormal"/>
    <w:uiPriority w:val="99"/>
    <w:rsid w:val="00CB0228"/>
    <w:rPr>
      <w:rFonts w:asciiTheme="minorHAnsi" w:hAnsiTheme="minorHAnsi"/>
      <w:color w:val="22272B" w:themeColor="text1"/>
      <w:sz w:val="18"/>
    </w:rPr>
    <w:tblPr>
      <w:tblStyleRowBandSize w:val="1"/>
      <w:tblBorders>
        <w:bottom w:val="single" w:sz="4" w:space="0" w:color="22272B" w:themeColor="text1"/>
      </w:tblBorders>
      <w:tblCellMar>
        <w:top w:w="85" w:type="dxa"/>
        <w:left w:w="0" w:type="dxa"/>
        <w:bottom w:w="85" w:type="dxa"/>
        <w:right w:w="57" w:type="dxa"/>
      </w:tblCellMar>
    </w:tblPr>
    <w:tblStylePr w:type="firstRow">
      <w:rPr>
        <w:rFonts w:asciiTheme="majorHAnsi" w:hAnsiTheme="majorHAnsi"/>
        <w:b/>
        <w:color w:val="FFFFFF" w:themeColor="background1"/>
      </w:rPr>
      <w:tblPr/>
      <w:tcPr>
        <w:shd w:val="clear" w:color="auto" w:fill="002664" w:themeFill="accent1"/>
      </w:tcPr>
    </w:tblStylePr>
    <w:tblStylePr w:type="band2Horz">
      <w:tblPr/>
      <w:tcPr>
        <w:shd w:val="clear" w:color="auto" w:fill="8CE0FF" w:themeFill="accent4"/>
      </w:tcPr>
    </w:tblStylePr>
  </w:style>
  <w:style w:type="table" w:styleId="ListTable4-Accent3">
    <w:name w:val="List Table 4 Accent 3"/>
    <w:aliases w:val="NSWG Standard Table"/>
    <w:basedOn w:val="TableNormal"/>
    <w:uiPriority w:val="49"/>
    <w:rsid w:val="009B243F"/>
    <w:rPr>
      <w:rFonts w:asciiTheme="minorHAnsi" w:hAnsiTheme="minorHAnsi"/>
      <w:sz w:val="20"/>
    </w:rPr>
    <w:tblPr>
      <w:tblStyleRowBandSize w:val="1"/>
      <w:tblStyleColBandSize w:val="1"/>
      <w:tblBorders>
        <w:bottom w:val="single" w:sz="4" w:space="0" w:color="22272B" w:themeColor="text1"/>
      </w:tblBorders>
    </w:tblPr>
    <w:tblStylePr w:type="firstRow">
      <w:rPr>
        <w:rFonts w:asciiTheme="majorHAnsi" w:hAnsiTheme="majorHAnsi"/>
        <w:b/>
        <w:bCs/>
        <w:color w:val="002664" w:themeColor="background2"/>
        <w:sz w:val="20"/>
      </w:rPr>
      <w:tblPr/>
      <w:tcPr>
        <w:tcBorders>
          <w:bottom w:val="single" w:sz="4" w:space="0" w:color="22272B" w:themeColor="text1"/>
        </w:tcBorders>
      </w:tcPr>
    </w:tblStylePr>
    <w:tblStylePr w:type="lastRow">
      <w:rPr>
        <w:b/>
        <w:bCs/>
      </w:rPr>
      <w:tblPr/>
      <w:tcPr>
        <w:tcBorders>
          <w:top w:val="double" w:sz="4" w:space="0" w:color="71A6FD" w:themeColor="accent3" w:themeTint="99"/>
        </w:tcBorders>
      </w:tcPr>
    </w:tblStylePr>
    <w:tblStylePr w:type="firstCol">
      <w:rPr>
        <w:b/>
        <w:bCs/>
      </w:rPr>
    </w:tblStylePr>
    <w:tblStylePr w:type="lastCol">
      <w:rPr>
        <w:b/>
        <w:bCs/>
      </w:rPr>
    </w:tblStylePr>
    <w:tblStylePr w:type="band1Vert">
      <w:tblPr/>
      <w:tcPr>
        <w:shd w:val="clear" w:color="auto" w:fill="8CE0FF" w:themeFill="accent4"/>
      </w:tcPr>
    </w:tblStylePr>
    <w:tblStylePr w:type="band1Horz">
      <w:tblPr/>
      <w:tcPr>
        <w:shd w:val="clear" w:color="auto" w:fill="8CE0FF" w:themeFill="accent4"/>
      </w:tcPr>
    </w:tblStylePr>
  </w:style>
  <w:style w:type="table" w:styleId="ListTable4-Accent4">
    <w:name w:val="List Table 4 Accent 4"/>
    <w:basedOn w:val="TableNormal"/>
    <w:uiPriority w:val="49"/>
    <w:rsid w:val="009B243F"/>
    <w:tblPr>
      <w:tblStyleRowBandSize w:val="1"/>
      <w:tblStyleColBandSize w:val="1"/>
      <w:tblBorders>
        <w:top w:val="single" w:sz="4" w:space="0" w:color="BAECFF" w:themeColor="accent4" w:themeTint="99"/>
        <w:left w:val="single" w:sz="4" w:space="0" w:color="BAECFF" w:themeColor="accent4" w:themeTint="99"/>
        <w:bottom w:val="single" w:sz="4" w:space="0" w:color="BAECFF" w:themeColor="accent4" w:themeTint="99"/>
        <w:right w:val="single" w:sz="4" w:space="0" w:color="BAECFF" w:themeColor="accent4" w:themeTint="99"/>
        <w:insideH w:val="single" w:sz="4" w:space="0" w:color="BAECFF" w:themeColor="accent4" w:themeTint="99"/>
      </w:tblBorders>
      <w:tblCellMar>
        <w:top w:w="85" w:type="dxa"/>
        <w:left w:w="0" w:type="dxa"/>
        <w:bottom w:w="85" w:type="dxa"/>
        <w:right w:w="0" w:type="dxa"/>
      </w:tblCellMar>
    </w:tblPr>
    <w:tblStylePr w:type="firstRow">
      <w:rPr>
        <w:b/>
        <w:bCs/>
        <w:color w:val="FFFFFF" w:themeColor="background1"/>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nil"/>
        </w:tcBorders>
        <w:shd w:val="clear" w:color="auto" w:fill="8CE0FF" w:themeFill="accent4"/>
      </w:tcPr>
    </w:tblStylePr>
    <w:tblStylePr w:type="lastRow">
      <w:rPr>
        <w:b/>
        <w:bCs/>
      </w:rPr>
      <w:tblPr/>
      <w:tcPr>
        <w:tcBorders>
          <w:top w:val="double" w:sz="4" w:space="0" w:color="BAECFF" w:themeColor="accent4" w:themeTint="99"/>
        </w:tcBorders>
      </w:tcPr>
    </w:tblStylePr>
    <w:tblStylePr w:type="firstCol">
      <w:rPr>
        <w:b/>
        <w:bCs/>
      </w:rPr>
    </w:tblStylePr>
    <w:tblStylePr w:type="lastCol">
      <w:rPr>
        <w:b/>
        <w:bCs/>
      </w:rPr>
    </w:tblStylePr>
    <w:tblStylePr w:type="band1Vert">
      <w:tblPr/>
      <w:tcPr>
        <w:shd w:val="clear" w:color="auto" w:fill="E8F8FF" w:themeFill="accent4" w:themeFillTint="33"/>
      </w:tcPr>
    </w:tblStylePr>
    <w:tblStylePr w:type="band1Horz">
      <w:tblPr/>
      <w:tcPr>
        <w:shd w:val="clear" w:color="auto" w:fill="E8F8FF" w:themeFill="accent4" w:themeFillTint="33"/>
      </w:tcPr>
    </w:tblStylePr>
  </w:style>
  <w:style w:type="table" w:customStyle="1" w:styleId="NSWGovernmentTableAlternate">
    <w:name w:val="NSW Government Table Alternate"/>
    <w:basedOn w:val="TableNormal"/>
    <w:uiPriority w:val="99"/>
    <w:rsid w:val="007808DE"/>
    <w:rPr>
      <w:rFonts w:asciiTheme="minorHAnsi" w:hAnsiTheme="minorHAnsi"/>
      <w:sz w:val="18"/>
    </w:rPr>
    <w:tblPr>
      <w:tblStyleRowBandSize w:val="1"/>
      <w:tblBorders>
        <w:bottom w:val="single" w:sz="4" w:space="0" w:color="auto"/>
      </w:tblBorders>
      <w:tblCellMar>
        <w:top w:w="85" w:type="dxa"/>
        <w:left w:w="0" w:type="dxa"/>
        <w:bottom w:w="85" w:type="dxa"/>
        <w:right w:w="57" w:type="dxa"/>
      </w:tblCellMar>
    </w:tblPr>
    <w:tblStylePr w:type="firstRow">
      <w:rPr>
        <w:rFonts w:asciiTheme="majorHAnsi" w:hAnsiTheme="majorHAnsi"/>
        <w:b/>
        <w:color w:val="002664" w:themeColor="background2"/>
        <w:sz w:val="20"/>
      </w:rPr>
      <w:tblPr/>
      <w:tcPr>
        <w:tcBorders>
          <w:bottom w:val="single" w:sz="4" w:space="0" w:color="auto"/>
        </w:tcBorders>
      </w:tcPr>
    </w:tblStylePr>
    <w:tblStylePr w:type="band2Horz">
      <w:tblPr/>
      <w:tcPr>
        <w:shd w:val="clear" w:color="auto" w:fill="C0C6C9"/>
      </w:tcPr>
    </w:tblStylePr>
  </w:style>
  <w:style w:type="paragraph" w:customStyle="1" w:styleId="Greyboxnumber">
    <w:name w:val="Grey box number"/>
    <w:basedOn w:val="Normal"/>
    <w:rsid w:val="0011511F"/>
    <w:rPr>
      <w:sz w:val="98"/>
      <w:szCs w:val="98"/>
    </w:rPr>
  </w:style>
  <w:style w:type="paragraph" w:customStyle="1" w:styleId="Infographictext">
    <w:name w:val="Infographic text"/>
    <w:basedOn w:val="Normal"/>
    <w:rsid w:val="0090458C"/>
    <w:pPr>
      <w:spacing w:after="120"/>
    </w:pPr>
    <w:rPr>
      <w:color w:val="002664" w:themeColor="background2"/>
    </w:rPr>
  </w:style>
  <w:style w:type="paragraph" w:customStyle="1" w:styleId="Infographicnumber">
    <w:name w:val="Infographic number"/>
    <w:basedOn w:val="Normal"/>
    <w:rsid w:val="0090458C"/>
    <w:pPr>
      <w:spacing w:before="240" w:line="192" w:lineRule="auto"/>
    </w:pPr>
    <w:rPr>
      <w:color w:val="002664" w:themeColor="background2"/>
      <w:sz w:val="80"/>
      <w:szCs w:val="80"/>
    </w:rPr>
  </w:style>
  <w:style w:type="table" w:customStyle="1" w:styleId="NSWGTableGrey">
    <w:name w:val="NSWG Table Grey"/>
    <w:basedOn w:val="TableNormal"/>
    <w:uiPriority w:val="99"/>
    <w:rsid w:val="00EF239F"/>
    <w:rPr>
      <w:rFonts w:asciiTheme="minorHAnsi" w:hAnsiTheme="minorHAnsi"/>
      <w:sz w:val="20"/>
    </w:rPr>
    <w:tblPr>
      <w:tblStyleColBandSize w:val="1"/>
      <w:tblCellMar>
        <w:top w:w="113" w:type="dxa"/>
        <w:bottom w:w="113" w:type="dxa"/>
      </w:tblCellMar>
    </w:tblPr>
    <w:tcPr>
      <w:shd w:val="clear" w:color="auto" w:fill="auto"/>
    </w:tcPr>
    <w:tblStylePr w:type="band1Vert">
      <w:tblPr/>
      <w:tcPr>
        <w:shd w:val="clear" w:color="auto" w:fill="EBEBEB"/>
      </w:tcPr>
    </w:tblStylePr>
  </w:style>
  <w:style w:type="table" w:customStyle="1" w:styleId="NSWGGrey">
    <w:name w:val="NSWG Grey"/>
    <w:basedOn w:val="TableNormal"/>
    <w:uiPriority w:val="99"/>
    <w:rsid w:val="00266722"/>
    <w:rPr>
      <w:rFonts w:asciiTheme="minorHAnsi" w:hAnsiTheme="minorHAnsi"/>
      <w:sz w:val="20"/>
    </w:rPr>
    <w:tblPr>
      <w:tblStyleRowBandSize w:val="1"/>
      <w:tblStyleColBandSize w:val="1"/>
    </w:tblPr>
    <w:tcPr>
      <w:shd w:val="clear" w:color="auto" w:fill="auto"/>
    </w:tcPr>
    <w:tblStylePr w:type="band1Vert">
      <w:tblPr/>
      <w:tcPr>
        <w:shd w:val="clear" w:color="auto" w:fill="EBEBEB"/>
      </w:tcPr>
    </w:tblStylePr>
  </w:style>
  <w:style w:type="table" w:customStyle="1" w:styleId="NSWGovernmentInfographicTable">
    <w:name w:val="NSW Government Infographic Table"/>
    <w:basedOn w:val="TableNormal"/>
    <w:uiPriority w:val="99"/>
    <w:rsid w:val="00843475"/>
    <w:rPr>
      <w:rFonts w:asciiTheme="minorHAnsi" w:hAnsiTheme="minorHAnsi"/>
      <w:color w:val="002664" w:themeColor="background2"/>
      <w:sz w:val="20"/>
    </w:rPr>
    <w:tblPr>
      <w:tblBorders>
        <w:top w:val="single" w:sz="4" w:space="0" w:color="002664" w:themeColor="background2"/>
        <w:insideH w:val="single" w:sz="4" w:space="0" w:color="002664" w:themeColor="background2"/>
      </w:tblBorders>
      <w:tblCellMar>
        <w:top w:w="85" w:type="dxa"/>
        <w:left w:w="0" w:type="dxa"/>
        <w:bottom w:w="85" w:type="dxa"/>
        <w:right w:w="0" w:type="dxa"/>
      </w:tblCellMar>
    </w:tblPr>
  </w:style>
  <w:style w:type="paragraph" w:customStyle="1" w:styleId="InfographicTableLargeText">
    <w:name w:val="Infographic Table Large Text"/>
    <w:basedOn w:val="Normal"/>
    <w:rsid w:val="00B575E5"/>
    <w:pPr>
      <w:spacing w:after="120" w:line="360" w:lineRule="atLeast"/>
    </w:pPr>
    <w:rPr>
      <w:color w:val="002664" w:themeColor="background2"/>
      <w:sz w:val="28"/>
      <w:szCs w:val="28"/>
    </w:rPr>
  </w:style>
  <w:style w:type="paragraph" w:styleId="ListParagraph">
    <w:name w:val="List Paragraph"/>
    <w:aliases w:val="Recommendation,dot point 1,List Paragraph1,standard lewis,Numbered Para 1,Dot pt,No Spacing1,List Paragraph Char Char Char,Indicator Text,Bullet Points,MAIN CONTENT,List Paragraph12"/>
    <w:basedOn w:val="Normal"/>
    <w:link w:val="ListParagraphChar"/>
    <w:uiPriority w:val="34"/>
    <w:qFormat/>
    <w:rsid w:val="00E1476B"/>
    <w:pPr>
      <w:spacing w:before="120" w:after="120"/>
      <w:ind w:left="720"/>
    </w:pPr>
  </w:style>
  <w:style w:type="paragraph" w:styleId="List">
    <w:name w:val="List"/>
    <w:basedOn w:val="Normal"/>
    <w:unhideWhenUsed/>
    <w:rsid w:val="00240A7C"/>
    <w:pPr>
      <w:numPr>
        <w:numId w:val="4"/>
      </w:numPr>
      <w:spacing w:before="120" w:after="120"/>
    </w:pPr>
  </w:style>
  <w:style w:type="paragraph" w:customStyle="1" w:styleId="Covertextwhite">
    <w:name w:val="Cover text white"/>
    <w:basedOn w:val="Covertext"/>
    <w:rsid w:val="005354A2"/>
    <w:pPr>
      <w:tabs>
        <w:tab w:val="clear" w:pos="9899"/>
        <w:tab w:val="left" w:pos="5216"/>
        <w:tab w:val="right" w:pos="9923"/>
      </w:tabs>
      <w:suppressAutoHyphens/>
      <w:autoSpaceDE w:val="0"/>
      <w:autoSpaceDN w:val="0"/>
      <w:adjustRightInd w:val="0"/>
      <w:textAlignment w:val="center"/>
    </w:pPr>
    <w:rPr>
      <w:color w:val="FFFFFF" w:themeColor="background1"/>
      <w:sz w:val="24"/>
      <w:szCs w:val="24"/>
    </w:rPr>
  </w:style>
  <w:style w:type="paragraph" w:customStyle="1" w:styleId="Dividertitle">
    <w:name w:val="Divider title"/>
    <w:basedOn w:val="CoverDocumenttitle"/>
    <w:rsid w:val="00C71FDF"/>
    <w:rPr>
      <w:lang w:val="en-US"/>
    </w:rPr>
  </w:style>
  <w:style w:type="paragraph" w:customStyle="1" w:styleId="Divider">
    <w:name w:val="Divider #"/>
    <w:basedOn w:val="Dividertitle"/>
    <w:rsid w:val="007F352B"/>
    <w:rPr>
      <w:bCs/>
      <w:sz w:val="642"/>
      <w:szCs w:val="642"/>
      <w:lang w:val="en-AU"/>
    </w:rPr>
  </w:style>
  <w:style w:type="paragraph" w:customStyle="1" w:styleId="Intropara">
    <w:name w:val="Intro para"/>
    <w:basedOn w:val="Normal"/>
    <w:rsid w:val="00531227"/>
    <w:pPr>
      <w:spacing w:before="240" w:after="567"/>
    </w:pPr>
    <w:rPr>
      <w:color w:val="002664" w:themeColor="background2"/>
      <w:sz w:val="32"/>
      <w:szCs w:val="32"/>
    </w:rPr>
  </w:style>
  <w:style w:type="paragraph" w:styleId="Quote">
    <w:name w:val="Quote"/>
    <w:basedOn w:val="Normal"/>
    <w:next w:val="Normal"/>
    <w:link w:val="QuoteChar"/>
    <w:rsid w:val="003547E1"/>
    <w:pPr>
      <w:spacing w:before="480" w:after="240"/>
    </w:pPr>
    <w:rPr>
      <w:rFonts w:asciiTheme="majorHAnsi" w:hAnsiTheme="majorHAnsi"/>
      <w:color w:val="002664" w:themeColor="background2"/>
      <w:sz w:val="28"/>
      <w:szCs w:val="28"/>
    </w:rPr>
  </w:style>
  <w:style w:type="character" w:customStyle="1" w:styleId="QuoteChar">
    <w:name w:val="Quote Char"/>
    <w:basedOn w:val="DefaultParagraphFont"/>
    <w:link w:val="Quote"/>
    <w:rsid w:val="003547E1"/>
    <w:rPr>
      <w:rFonts w:asciiTheme="majorHAnsi" w:hAnsiTheme="majorHAnsi"/>
      <w:color w:val="002664" w:themeColor="background2"/>
      <w:sz w:val="28"/>
      <w:szCs w:val="28"/>
    </w:rPr>
  </w:style>
  <w:style w:type="paragraph" w:customStyle="1" w:styleId="Quoteattribution">
    <w:name w:val="Quote attribution"/>
    <w:rsid w:val="003547E1"/>
    <w:pPr>
      <w:numPr>
        <w:numId w:val="5"/>
      </w:numPr>
      <w:spacing w:before="120" w:after="120"/>
      <w:ind w:left="284" w:hanging="284"/>
    </w:pPr>
    <w:rPr>
      <w:rFonts w:asciiTheme="majorHAnsi" w:hAnsiTheme="majorHAnsi"/>
      <w:b/>
      <w:bCs/>
      <w:color w:val="002664" w:themeColor="background2"/>
      <w:sz w:val="22"/>
    </w:rPr>
  </w:style>
  <w:style w:type="paragraph" w:customStyle="1" w:styleId="CoverDocumenttitlewhite">
    <w:name w:val="Cover Document title white"/>
    <w:basedOn w:val="CoverDocumenttitle"/>
    <w:link w:val="CoverDocumenttitlewhiteChar"/>
    <w:rsid w:val="005354A2"/>
    <w:rPr>
      <w:color w:val="FFFFFF" w:themeColor="background1"/>
    </w:rPr>
  </w:style>
  <w:style w:type="paragraph" w:customStyle="1" w:styleId="TableHeading">
    <w:name w:val="Table Heading"/>
    <w:basedOn w:val="Normal"/>
    <w:rsid w:val="00C71FDF"/>
    <w:rPr>
      <w:rFonts w:asciiTheme="majorHAnsi" w:hAnsiTheme="majorHAnsi"/>
      <w:color w:val="002664" w:themeColor="background2"/>
      <w:sz w:val="18"/>
      <w:szCs w:val="18"/>
    </w:rPr>
  </w:style>
  <w:style w:type="paragraph" w:customStyle="1" w:styleId="TableText">
    <w:name w:val="Table Text"/>
    <w:basedOn w:val="Normal"/>
    <w:rsid w:val="00C71FDF"/>
    <w:rPr>
      <w:sz w:val="20"/>
    </w:rPr>
  </w:style>
  <w:style w:type="paragraph" w:customStyle="1" w:styleId="TableSemiBold">
    <w:name w:val="Table SemiBold"/>
    <w:basedOn w:val="TableText"/>
    <w:rsid w:val="008959C4"/>
    <w:rPr>
      <w:rFonts w:ascii="Public Sans SemiBold" w:hAnsi="Public Sans SemiBold"/>
    </w:rPr>
  </w:style>
  <w:style w:type="paragraph" w:styleId="Title">
    <w:name w:val="Title"/>
    <w:basedOn w:val="Normal"/>
    <w:next w:val="Normal"/>
    <w:link w:val="TitleChar"/>
    <w:uiPriority w:val="10"/>
    <w:qFormat/>
    <w:rsid w:val="0076531E"/>
    <w:pPr>
      <w:spacing w:before="120" w:line="192" w:lineRule="auto"/>
      <w:contextualSpacing/>
    </w:pPr>
    <w:rPr>
      <w:rFonts w:eastAsiaTheme="majorEastAsia" w:cstheme="majorBidi"/>
      <w:color w:val="002664" w:themeColor="background2"/>
      <w:spacing w:val="-10"/>
      <w:kern w:val="28"/>
      <w:sz w:val="80"/>
      <w:szCs w:val="80"/>
    </w:rPr>
  </w:style>
  <w:style w:type="character" w:customStyle="1" w:styleId="TitleChar">
    <w:name w:val="Title Char"/>
    <w:basedOn w:val="DefaultParagraphFont"/>
    <w:link w:val="Title"/>
    <w:uiPriority w:val="10"/>
    <w:rsid w:val="0076531E"/>
    <w:rPr>
      <w:rFonts w:asciiTheme="minorHAnsi" w:eastAsiaTheme="majorEastAsia" w:hAnsiTheme="minorHAnsi" w:cstheme="majorBidi"/>
      <w:color w:val="002664" w:themeColor="background2"/>
      <w:spacing w:val="-10"/>
      <w:kern w:val="28"/>
      <w:sz w:val="80"/>
      <w:szCs w:val="80"/>
    </w:rPr>
  </w:style>
  <w:style w:type="paragraph" w:styleId="Subtitle">
    <w:name w:val="Subtitle"/>
    <w:basedOn w:val="Normal"/>
    <w:next w:val="Normal"/>
    <w:link w:val="SubtitleChar"/>
    <w:rsid w:val="0076531E"/>
    <w:pPr>
      <w:numPr>
        <w:ilvl w:val="1"/>
      </w:numPr>
      <w:spacing w:after="160"/>
    </w:pPr>
    <w:rPr>
      <w:rFonts w:eastAsiaTheme="minorEastAsia" w:cstheme="minorBidi"/>
      <w:color w:val="002664" w:themeColor="background2"/>
      <w:sz w:val="36"/>
      <w:szCs w:val="36"/>
      <w:lang w:val="en-US"/>
    </w:rPr>
  </w:style>
  <w:style w:type="character" w:customStyle="1" w:styleId="SubtitleChar">
    <w:name w:val="Subtitle Char"/>
    <w:basedOn w:val="DefaultParagraphFont"/>
    <w:link w:val="Subtitle"/>
    <w:rsid w:val="0076531E"/>
    <w:rPr>
      <w:rFonts w:asciiTheme="minorHAnsi" w:eastAsiaTheme="minorEastAsia" w:hAnsiTheme="minorHAnsi" w:cstheme="minorBidi"/>
      <w:color w:val="002664" w:themeColor="background2"/>
      <w:sz w:val="36"/>
      <w:szCs w:val="36"/>
      <w:lang w:val="en-US"/>
    </w:rPr>
  </w:style>
  <w:style w:type="paragraph" w:customStyle="1" w:styleId="CoverSubtitleWhite">
    <w:name w:val="Cover Subtitle White"/>
    <w:basedOn w:val="CoverSubtitle"/>
    <w:rsid w:val="001004E9"/>
    <w:rPr>
      <w:color w:val="FFFFFF" w:themeColor="background1"/>
    </w:rPr>
  </w:style>
  <w:style w:type="paragraph" w:customStyle="1" w:styleId="Lista">
    <w:name w:val="List a."/>
    <w:basedOn w:val="List"/>
    <w:rsid w:val="00240A7C"/>
    <w:pPr>
      <w:numPr>
        <w:ilvl w:val="1"/>
      </w:numPr>
    </w:pPr>
  </w:style>
  <w:style w:type="paragraph" w:customStyle="1" w:styleId="Listi">
    <w:name w:val="List i."/>
    <w:basedOn w:val="Lista"/>
    <w:rsid w:val="00240A7C"/>
    <w:pPr>
      <w:numPr>
        <w:ilvl w:val="2"/>
      </w:numPr>
    </w:pPr>
  </w:style>
  <w:style w:type="paragraph" w:customStyle="1" w:styleId="Descriptor">
    <w:name w:val="Descriptor"/>
    <w:basedOn w:val="Normal"/>
    <w:rsid w:val="00A27C7F"/>
    <w:rPr>
      <w:rFonts w:ascii="Public Sans SemiBold" w:hAnsi="Public Sans SemiBold"/>
      <w:sz w:val="28"/>
      <w:szCs w:val="28"/>
      <w:lang w:val="en-US"/>
    </w:rPr>
  </w:style>
  <w:style w:type="paragraph" w:customStyle="1" w:styleId="CoverDocumenttitlegrey">
    <w:name w:val="Cover Document title grey"/>
    <w:basedOn w:val="CoverDocumenttitle"/>
    <w:rsid w:val="005A3041"/>
    <w:rPr>
      <w:color w:val="22272B" w:themeColor="text1"/>
    </w:rPr>
  </w:style>
  <w:style w:type="paragraph" w:customStyle="1" w:styleId="CoverURLWhite0">
    <w:name w:val="Cover URL White"/>
    <w:basedOn w:val="Covertextwhite"/>
    <w:rsid w:val="005354A2"/>
    <w:rPr>
      <w:sz w:val="22"/>
      <w:szCs w:val="22"/>
    </w:rPr>
  </w:style>
  <w:style w:type="paragraph" w:customStyle="1" w:styleId="Coverdatewhite">
    <w:name w:val="Cover date white"/>
    <w:basedOn w:val="Covertextwhite"/>
    <w:rsid w:val="005354A2"/>
    <w:rPr>
      <w:sz w:val="22"/>
      <w:szCs w:val="22"/>
    </w:rPr>
  </w:style>
  <w:style w:type="paragraph" w:customStyle="1" w:styleId="CoverSubtitleGrey">
    <w:name w:val="Cover Subtitle Grey"/>
    <w:basedOn w:val="CoverSubtitle"/>
    <w:rsid w:val="005A3041"/>
    <w:rPr>
      <w:color w:val="22272B" w:themeColor="text1"/>
    </w:rPr>
  </w:style>
  <w:style w:type="paragraph" w:customStyle="1" w:styleId="Coverdategrey">
    <w:name w:val="Cover date grey"/>
    <w:basedOn w:val="Coverdate"/>
    <w:rsid w:val="005A3041"/>
    <w:pPr>
      <w:tabs>
        <w:tab w:val="clear" w:pos="5216"/>
        <w:tab w:val="clear" w:pos="9923"/>
        <w:tab w:val="right" w:pos="9899"/>
      </w:tabs>
      <w:suppressAutoHyphens w:val="0"/>
      <w:autoSpaceDE/>
      <w:autoSpaceDN/>
      <w:adjustRightInd/>
      <w:textAlignment w:val="auto"/>
    </w:pPr>
    <w:rPr>
      <w:color w:val="22272B" w:themeColor="text1"/>
    </w:rPr>
  </w:style>
  <w:style w:type="paragraph" w:customStyle="1" w:styleId="CoverURLgrey">
    <w:name w:val="Cover URL grey"/>
    <w:basedOn w:val="CoverURL"/>
    <w:rsid w:val="005A3041"/>
    <w:pPr>
      <w:jc w:val="left"/>
    </w:pPr>
    <w:rPr>
      <w:color w:val="22272B" w:themeColor="text1"/>
    </w:rPr>
  </w:style>
  <w:style w:type="paragraph" w:customStyle="1" w:styleId="Covergraphic">
    <w:name w:val="Cover graphic"/>
    <w:basedOn w:val="Normal"/>
    <w:rsid w:val="0076531E"/>
    <w:pPr>
      <w:spacing w:before="100"/>
      <w:ind w:left="-851"/>
    </w:pPr>
    <w:rPr>
      <w:noProof/>
    </w:rPr>
  </w:style>
  <w:style w:type="paragraph" w:customStyle="1" w:styleId="Descriptorwhite">
    <w:name w:val="Descriptor white"/>
    <w:basedOn w:val="Descriptor"/>
    <w:rsid w:val="00641613"/>
    <w:rPr>
      <w:color w:val="FFFFFF" w:themeColor="background1"/>
    </w:rPr>
  </w:style>
  <w:style w:type="paragraph" w:customStyle="1" w:styleId="Heading2Topofcolumn">
    <w:name w:val="Heading 2 Top of column"/>
    <w:basedOn w:val="Heading2"/>
    <w:rsid w:val="0002128C"/>
    <w:pPr>
      <w:spacing w:before="0"/>
    </w:pPr>
  </w:style>
  <w:style w:type="paragraph" w:customStyle="1" w:styleId="SubtitleWhite">
    <w:name w:val="Subtitle White"/>
    <w:basedOn w:val="Subtitle"/>
    <w:rsid w:val="005354A2"/>
    <w:rPr>
      <w:color w:val="FFFFFF" w:themeColor="background1"/>
    </w:rPr>
  </w:style>
  <w:style w:type="paragraph" w:customStyle="1" w:styleId="TableHeadingWhite">
    <w:name w:val="Table Heading White"/>
    <w:basedOn w:val="TableHeading"/>
    <w:rsid w:val="00CB0228"/>
    <w:rPr>
      <w:b/>
      <w:color w:val="FFFFFF" w:themeColor="background1"/>
    </w:rPr>
  </w:style>
  <w:style w:type="paragraph" w:customStyle="1" w:styleId="DFSITableBodyText">
    <w:name w:val="DFSI Table Body Text"/>
    <w:uiPriority w:val="13"/>
    <w:qFormat/>
    <w:rsid w:val="000C790B"/>
    <w:pPr>
      <w:keepNext/>
      <w:tabs>
        <w:tab w:val="left" w:pos="2268"/>
        <w:tab w:val="left" w:pos="6946"/>
      </w:tabs>
      <w:spacing w:before="60" w:after="60"/>
    </w:pPr>
    <w:rPr>
      <w:rFonts w:eastAsia="Times New Roman"/>
      <w:sz w:val="22"/>
      <w:szCs w:val="20"/>
    </w:rPr>
  </w:style>
  <w:style w:type="paragraph" w:customStyle="1" w:styleId="Normalheading">
    <w:name w:val="Normal heading"/>
    <w:basedOn w:val="Normal"/>
    <w:semiHidden/>
    <w:qFormat/>
    <w:rsid w:val="000C790B"/>
    <w:pPr>
      <w:keepNext/>
      <w:tabs>
        <w:tab w:val="left" w:pos="2268"/>
        <w:tab w:val="left" w:pos="6946"/>
      </w:tabs>
      <w:suppressAutoHyphens/>
      <w:spacing w:before="60" w:after="120"/>
    </w:pPr>
    <w:rPr>
      <w:rFonts w:ascii="Arial" w:eastAsia="Times New Roman" w:hAnsi="Arial"/>
      <w:b/>
      <w:color w:val="auto"/>
      <w:sz w:val="28"/>
      <w:szCs w:val="28"/>
    </w:rPr>
  </w:style>
  <w:style w:type="paragraph" w:customStyle="1" w:styleId="DFSIBullet">
    <w:name w:val="DFSI Bullet"/>
    <w:link w:val="DFSIBulletChar"/>
    <w:uiPriority w:val="7"/>
    <w:qFormat/>
    <w:rsid w:val="000C790B"/>
    <w:pPr>
      <w:tabs>
        <w:tab w:val="left" w:pos="794"/>
      </w:tabs>
      <w:spacing w:after="120" w:line="360" w:lineRule="auto"/>
    </w:pPr>
    <w:rPr>
      <w:rFonts w:eastAsia="Times New Roman" w:cs="Arial"/>
      <w:sz w:val="22"/>
      <w:lang w:val="en-US"/>
    </w:rPr>
  </w:style>
  <w:style w:type="character" w:customStyle="1" w:styleId="DFSIBulletChar">
    <w:name w:val="DFSI Bullet Char"/>
    <w:link w:val="DFSIBullet"/>
    <w:uiPriority w:val="7"/>
    <w:rsid w:val="000C790B"/>
    <w:rPr>
      <w:rFonts w:eastAsia="Times New Roman" w:cs="Arial"/>
      <w:sz w:val="22"/>
      <w:lang w:val="en-US"/>
    </w:rPr>
  </w:style>
  <w:style w:type="character" w:styleId="CommentReference">
    <w:name w:val="annotation reference"/>
    <w:basedOn w:val="DefaultParagraphFont"/>
    <w:uiPriority w:val="99"/>
    <w:rsid w:val="000C790B"/>
    <w:rPr>
      <w:sz w:val="16"/>
      <w:szCs w:val="16"/>
    </w:rPr>
  </w:style>
  <w:style w:type="character" w:customStyle="1" w:styleId="Instruction">
    <w:name w:val="Instruction"/>
    <w:basedOn w:val="DefaultParagraphFont"/>
    <w:rsid w:val="000C790B"/>
    <w:rPr>
      <w:color w:val="FF0000"/>
    </w:rPr>
  </w:style>
  <w:style w:type="paragraph" w:customStyle="1" w:styleId="6aSubParagraphBullet">
    <w:name w:val="6a. Sub Paragraph (Bullet)"/>
    <w:basedOn w:val="Normal"/>
    <w:rsid w:val="000C790B"/>
    <w:pPr>
      <w:numPr>
        <w:numId w:val="6"/>
      </w:numPr>
      <w:spacing w:after="120" w:line="300" w:lineRule="atLeast"/>
    </w:pPr>
    <w:rPr>
      <w:rFonts w:ascii="Arial" w:eastAsia="Calibri" w:hAnsi="Arial"/>
      <w:color w:val="000000"/>
      <w:szCs w:val="22"/>
    </w:rPr>
  </w:style>
  <w:style w:type="paragraph" w:customStyle="1" w:styleId="DFSIBodyText">
    <w:name w:val="DFSI Body Text"/>
    <w:link w:val="DFSIBodyTextChar"/>
    <w:uiPriority w:val="6"/>
    <w:qFormat/>
    <w:rsid w:val="000C790B"/>
    <w:pPr>
      <w:spacing w:after="240" w:line="300" w:lineRule="exact"/>
      <w:ind w:left="794"/>
    </w:pPr>
    <w:rPr>
      <w:rFonts w:eastAsia="Times New Roman"/>
      <w:sz w:val="22"/>
    </w:rPr>
  </w:style>
  <w:style w:type="character" w:customStyle="1" w:styleId="DFSIBodyTextChar">
    <w:name w:val="DFSI Body Text Char"/>
    <w:link w:val="DFSIBodyText"/>
    <w:uiPriority w:val="6"/>
    <w:rsid w:val="000C790B"/>
    <w:rPr>
      <w:rFonts w:eastAsia="Times New Roman"/>
      <w:sz w:val="22"/>
    </w:rPr>
  </w:style>
  <w:style w:type="character" w:customStyle="1" w:styleId="DFSIItalicEmphasis">
    <w:name w:val="DFSI Italic Emphasis"/>
    <w:uiPriority w:val="18"/>
    <w:qFormat/>
    <w:rsid w:val="000F6F81"/>
    <w:rPr>
      <w:rFonts w:ascii="Arial" w:hAnsi="Arial"/>
      <w:i/>
      <w:sz w:val="22"/>
      <w:szCs w:val="24"/>
      <w:lang w:eastAsia="en-US"/>
    </w:rPr>
  </w:style>
  <w:style w:type="paragraph" w:customStyle="1" w:styleId="Tabletext0">
    <w:name w:val="Table text"/>
    <w:basedOn w:val="Normal"/>
    <w:rsid w:val="000F6F81"/>
    <w:pPr>
      <w:spacing w:before="20" w:after="20" w:line="264" w:lineRule="auto"/>
    </w:pPr>
    <w:rPr>
      <w:rFonts w:ascii="Arial" w:eastAsia="Times New Roman" w:hAnsi="Arial"/>
      <w:color w:val="auto"/>
      <w:sz w:val="20"/>
      <w:szCs w:val="20"/>
    </w:rPr>
  </w:style>
  <w:style w:type="paragraph" w:customStyle="1" w:styleId="SWBullet">
    <w:name w:val="SW Bullet"/>
    <w:basedOn w:val="Normal"/>
    <w:uiPriority w:val="99"/>
    <w:rsid w:val="000F6F81"/>
    <w:pPr>
      <w:numPr>
        <w:numId w:val="7"/>
      </w:numPr>
      <w:tabs>
        <w:tab w:val="left" w:pos="284"/>
      </w:tabs>
      <w:spacing w:after="120"/>
    </w:pPr>
    <w:rPr>
      <w:rFonts w:ascii="Arial" w:eastAsia="Times New Roman" w:hAnsi="Arial"/>
      <w:color w:val="auto"/>
      <w:szCs w:val="20"/>
    </w:rPr>
  </w:style>
  <w:style w:type="paragraph" w:customStyle="1" w:styleId="DocID">
    <w:name w:val="DocID"/>
    <w:basedOn w:val="Footer"/>
    <w:next w:val="Footer"/>
    <w:link w:val="DocIDChar"/>
    <w:rsid w:val="00B0518B"/>
    <w:pPr>
      <w:pBdr>
        <w:top w:val="none" w:sz="0" w:space="0" w:color="auto"/>
      </w:pBdr>
      <w:tabs>
        <w:tab w:val="clear" w:pos="10198"/>
      </w:tabs>
      <w:spacing w:before="60" w:after="60"/>
    </w:pPr>
    <w:rPr>
      <w:rFonts w:ascii="Arial" w:eastAsia="Times New Roman" w:hAnsi="Arial" w:cs="Arial"/>
      <w:color w:val="auto"/>
      <w:sz w:val="14"/>
      <w:szCs w:val="20"/>
      <w:lang w:eastAsia="zh-CN"/>
    </w:rPr>
  </w:style>
  <w:style w:type="character" w:customStyle="1" w:styleId="CoverDocumenttitleChar">
    <w:name w:val="Cover Document title Char"/>
    <w:basedOn w:val="TitleChar"/>
    <w:link w:val="CoverDocumenttitle"/>
    <w:rsid w:val="00B0518B"/>
    <w:rPr>
      <w:rFonts w:asciiTheme="minorHAnsi" w:eastAsiaTheme="majorEastAsia" w:hAnsiTheme="minorHAnsi" w:cstheme="majorBidi"/>
      <w:color w:val="002664" w:themeColor="background2"/>
      <w:spacing w:val="-10"/>
      <w:kern w:val="28"/>
      <w:sz w:val="80"/>
      <w:szCs w:val="80"/>
    </w:rPr>
  </w:style>
  <w:style w:type="character" w:customStyle="1" w:styleId="CoverDocumenttitlewhiteChar">
    <w:name w:val="Cover Document title white Char"/>
    <w:basedOn w:val="CoverDocumenttitleChar"/>
    <w:link w:val="CoverDocumenttitlewhite"/>
    <w:rsid w:val="00B0518B"/>
    <w:rPr>
      <w:rFonts w:asciiTheme="minorHAnsi" w:eastAsiaTheme="majorEastAsia" w:hAnsiTheme="minorHAnsi" w:cstheme="majorBidi"/>
      <w:color w:val="FFFFFF" w:themeColor="background1"/>
      <w:spacing w:val="-10"/>
      <w:kern w:val="28"/>
      <w:sz w:val="80"/>
      <w:szCs w:val="80"/>
    </w:rPr>
  </w:style>
  <w:style w:type="character" w:customStyle="1" w:styleId="DocIDChar">
    <w:name w:val="DocID Char"/>
    <w:basedOn w:val="CoverDocumenttitlewhiteChar"/>
    <w:link w:val="DocID"/>
    <w:rsid w:val="00B0518B"/>
    <w:rPr>
      <w:rFonts w:asciiTheme="minorHAnsi" w:eastAsia="Times New Roman" w:hAnsiTheme="minorHAnsi" w:cs="Arial"/>
      <w:color w:val="FFFFFF" w:themeColor="background1"/>
      <w:spacing w:val="-10"/>
      <w:kern w:val="28"/>
      <w:sz w:val="14"/>
      <w:szCs w:val="20"/>
      <w:lang w:val="en-AU" w:eastAsia="zh-CN"/>
    </w:rPr>
  </w:style>
  <w:style w:type="paragraph" w:styleId="BalloonText">
    <w:name w:val="Balloon Text"/>
    <w:basedOn w:val="Normal"/>
    <w:link w:val="BalloonTextChar"/>
    <w:semiHidden/>
    <w:unhideWhenUsed/>
    <w:rsid w:val="00F61C4F"/>
    <w:rPr>
      <w:rFonts w:ascii="Segoe UI" w:hAnsi="Segoe UI" w:cs="Segoe UI"/>
      <w:sz w:val="18"/>
      <w:szCs w:val="18"/>
    </w:rPr>
  </w:style>
  <w:style w:type="character" w:customStyle="1" w:styleId="BalloonTextChar">
    <w:name w:val="Balloon Text Char"/>
    <w:basedOn w:val="DefaultParagraphFont"/>
    <w:link w:val="BalloonText"/>
    <w:semiHidden/>
    <w:rsid w:val="00F61C4F"/>
    <w:rPr>
      <w:rFonts w:ascii="Segoe UI" w:hAnsi="Segoe UI" w:cs="Segoe UI"/>
      <w:color w:val="22272B" w:themeColor="text1"/>
      <w:sz w:val="18"/>
      <w:szCs w:val="18"/>
    </w:rPr>
  </w:style>
  <w:style w:type="paragraph" w:styleId="CommentText">
    <w:name w:val="annotation text"/>
    <w:basedOn w:val="Normal"/>
    <w:link w:val="CommentTextChar"/>
    <w:uiPriority w:val="99"/>
    <w:unhideWhenUsed/>
    <w:rsid w:val="000F40EF"/>
    <w:rPr>
      <w:sz w:val="20"/>
      <w:szCs w:val="20"/>
    </w:rPr>
  </w:style>
  <w:style w:type="character" w:customStyle="1" w:styleId="CommentTextChar">
    <w:name w:val="Comment Text Char"/>
    <w:basedOn w:val="DefaultParagraphFont"/>
    <w:link w:val="CommentText"/>
    <w:uiPriority w:val="99"/>
    <w:rsid w:val="000F40EF"/>
    <w:rPr>
      <w:rFonts w:asciiTheme="minorHAnsi" w:hAnsiTheme="minorHAnsi"/>
      <w:color w:val="22272B" w:themeColor="text1"/>
      <w:sz w:val="20"/>
      <w:szCs w:val="20"/>
    </w:rPr>
  </w:style>
  <w:style w:type="paragraph" w:styleId="CommentSubject">
    <w:name w:val="annotation subject"/>
    <w:basedOn w:val="CommentText"/>
    <w:next w:val="CommentText"/>
    <w:link w:val="CommentSubjectChar"/>
    <w:semiHidden/>
    <w:unhideWhenUsed/>
    <w:rsid w:val="000F40EF"/>
    <w:rPr>
      <w:b/>
      <w:bCs/>
    </w:rPr>
  </w:style>
  <w:style w:type="character" w:customStyle="1" w:styleId="CommentSubjectChar">
    <w:name w:val="Comment Subject Char"/>
    <w:basedOn w:val="CommentTextChar"/>
    <w:link w:val="CommentSubject"/>
    <w:semiHidden/>
    <w:rsid w:val="000F40EF"/>
    <w:rPr>
      <w:rFonts w:asciiTheme="minorHAnsi" w:hAnsiTheme="minorHAnsi"/>
      <w:b/>
      <w:bCs/>
      <w:color w:val="22272B" w:themeColor="text1"/>
      <w:sz w:val="20"/>
      <w:szCs w:val="20"/>
    </w:rPr>
  </w:style>
  <w:style w:type="paragraph" w:styleId="Revision">
    <w:name w:val="Revision"/>
    <w:hidden/>
    <w:semiHidden/>
    <w:rsid w:val="000F40EF"/>
    <w:rPr>
      <w:rFonts w:asciiTheme="minorHAnsi" w:hAnsiTheme="minorHAnsi"/>
      <w:color w:val="22272B" w:themeColor="text1"/>
      <w:sz w:val="22"/>
    </w:rPr>
  </w:style>
  <w:style w:type="character" w:styleId="FollowedHyperlink">
    <w:name w:val="FollowedHyperlink"/>
    <w:rsid w:val="008D6DD8"/>
    <w:rPr>
      <w:color w:val="800080"/>
      <w:u w:val="single"/>
    </w:rPr>
  </w:style>
  <w:style w:type="table" w:customStyle="1" w:styleId="TableGrid1">
    <w:name w:val="Table Grid1"/>
    <w:basedOn w:val="TableNormal"/>
    <w:next w:val="TableGrid"/>
    <w:rsid w:val="00C4724F"/>
    <w:rPr>
      <w:rFonts w:ascii="Times New Roman" w:eastAsia="Times New Roman" w:hAnsi="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s">
    <w:name w:val="Table headings"/>
    <w:basedOn w:val="Normal"/>
    <w:rsid w:val="009C2D54"/>
    <w:pPr>
      <w:spacing w:line="264" w:lineRule="auto"/>
    </w:pPr>
    <w:rPr>
      <w:rFonts w:ascii="Arial" w:eastAsia="Times New Roman" w:hAnsi="Arial"/>
      <w:b/>
      <w:bCs/>
      <w:color w:val="FFFFFF"/>
      <w:sz w:val="24"/>
      <w:szCs w:val="20"/>
    </w:rPr>
  </w:style>
  <w:style w:type="character" w:customStyle="1" w:styleId="Style1">
    <w:name w:val="Style1"/>
    <w:basedOn w:val="DefaultParagraphFont"/>
    <w:uiPriority w:val="1"/>
    <w:rsid w:val="00146773"/>
    <w:rPr>
      <w:rFonts w:ascii="Arial" w:hAnsi="Arial"/>
      <w:sz w:val="20"/>
    </w:rPr>
  </w:style>
  <w:style w:type="character" w:customStyle="1" w:styleId="ListParagraphChar">
    <w:name w:val="List Paragraph Char"/>
    <w:aliases w:val="Recommendation Char,dot point 1 Char,List Paragraph1 Char,standard lewis Char,Numbered Para 1 Char,Dot pt Char,No Spacing1 Char,List Paragraph Char Char Char Char,Indicator Text Char,Bullet Points Char,MAIN CONTENT Char"/>
    <w:basedOn w:val="DefaultParagraphFont"/>
    <w:link w:val="ListParagraph"/>
    <w:uiPriority w:val="34"/>
    <w:qFormat/>
    <w:locked/>
    <w:rsid w:val="00A819E6"/>
    <w:rPr>
      <w:rFonts w:asciiTheme="minorHAnsi" w:hAnsiTheme="minorHAnsi"/>
      <w:color w:val="22272B" w:themeColor="text1"/>
      <w:sz w:val="22"/>
    </w:rPr>
  </w:style>
  <w:style w:type="character" w:customStyle="1" w:styleId="Heading6Char">
    <w:name w:val="Heading 6 Char"/>
    <w:basedOn w:val="DefaultParagraphFont"/>
    <w:link w:val="Heading6"/>
    <w:rsid w:val="00D41BBE"/>
    <w:rPr>
      <w:rFonts w:asciiTheme="majorHAnsi" w:eastAsiaTheme="majorEastAsia" w:hAnsiTheme="majorHAnsi" w:cstheme="majorBidi"/>
      <w:color w:val="001231" w:themeColor="accent1" w:themeShade="7F"/>
      <w:sz w:val="22"/>
    </w:rPr>
  </w:style>
  <w:style w:type="character" w:customStyle="1" w:styleId="Heading7Char">
    <w:name w:val="Heading 7 Char"/>
    <w:basedOn w:val="DefaultParagraphFont"/>
    <w:link w:val="Heading7"/>
    <w:semiHidden/>
    <w:rsid w:val="00D41BBE"/>
    <w:rPr>
      <w:rFonts w:asciiTheme="majorHAnsi" w:eastAsiaTheme="majorEastAsia" w:hAnsiTheme="majorHAnsi" w:cstheme="majorBidi"/>
      <w:i/>
      <w:iCs/>
      <w:color w:val="001231" w:themeColor="accent1" w:themeShade="7F"/>
      <w:sz w:val="22"/>
    </w:rPr>
  </w:style>
  <w:style w:type="character" w:customStyle="1" w:styleId="Heading8Char">
    <w:name w:val="Heading 8 Char"/>
    <w:basedOn w:val="DefaultParagraphFont"/>
    <w:link w:val="Heading8"/>
    <w:semiHidden/>
    <w:rsid w:val="00D41BBE"/>
    <w:rPr>
      <w:rFonts w:asciiTheme="majorHAnsi" w:eastAsiaTheme="majorEastAsia" w:hAnsiTheme="majorHAnsi" w:cstheme="majorBidi"/>
      <w:color w:val="3F484F" w:themeColor="text1" w:themeTint="D8"/>
      <w:sz w:val="21"/>
      <w:szCs w:val="21"/>
    </w:rPr>
  </w:style>
  <w:style w:type="character" w:customStyle="1" w:styleId="Heading9Char">
    <w:name w:val="Heading 9 Char"/>
    <w:basedOn w:val="DefaultParagraphFont"/>
    <w:link w:val="Heading9"/>
    <w:semiHidden/>
    <w:rsid w:val="00D41BBE"/>
    <w:rPr>
      <w:rFonts w:asciiTheme="majorHAnsi" w:eastAsiaTheme="majorEastAsia" w:hAnsiTheme="majorHAnsi" w:cstheme="majorBidi"/>
      <w:i/>
      <w:iCs/>
      <w:color w:val="3F484F" w:themeColor="text1" w:themeTint="D8"/>
      <w:sz w:val="21"/>
      <w:szCs w:val="21"/>
    </w:rPr>
  </w:style>
  <w:style w:type="paragraph" w:styleId="NormalWeb">
    <w:name w:val="Normal (Web)"/>
    <w:basedOn w:val="Normal"/>
    <w:semiHidden/>
    <w:unhideWhenUsed/>
    <w:rsid w:val="00E70F84"/>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528252">
      <w:bodyDiv w:val="1"/>
      <w:marLeft w:val="0"/>
      <w:marRight w:val="0"/>
      <w:marTop w:val="0"/>
      <w:marBottom w:val="0"/>
      <w:divBdr>
        <w:top w:val="none" w:sz="0" w:space="0" w:color="auto"/>
        <w:left w:val="none" w:sz="0" w:space="0" w:color="auto"/>
        <w:bottom w:val="none" w:sz="0" w:space="0" w:color="auto"/>
        <w:right w:val="none" w:sz="0" w:space="0" w:color="auto"/>
      </w:divBdr>
    </w:div>
    <w:div w:id="340088530">
      <w:bodyDiv w:val="1"/>
      <w:marLeft w:val="0"/>
      <w:marRight w:val="0"/>
      <w:marTop w:val="0"/>
      <w:marBottom w:val="0"/>
      <w:divBdr>
        <w:top w:val="none" w:sz="0" w:space="0" w:color="auto"/>
        <w:left w:val="none" w:sz="0" w:space="0" w:color="auto"/>
        <w:bottom w:val="none" w:sz="0" w:space="0" w:color="auto"/>
        <w:right w:val="none" w:sz="0" w:space="0" w:color="auto"/>
      </w:divBdr>
    </w:div>
    <w:div w:id="395779923">
      <w:bodyDiv w:val="1"/>
      <w:marLeft w:val="0"/>
      <w:marRight w:val="0"/>
      <w:marTop w:val="0"/>
      <w:marBottom w:val="0"/>
      <w:divBdr>
        <w:top w:val="none" w:sz="0" w:space="0" w:color="auto"/>
        <w:left w:val="none" w:sz="0" w:space="0" w:color="auto"/>
        <w:bottom w:val="none" w:sz="0" w:space="0" w:color="auto"/>
        <w:right w:val="none" w:sz="0" w:space="0" w:color="auto"/>
      </w:divBdr>
    </w:div>
    <w:div w:id="1535576952">
      <w:bodyDiv w:val="1"/>
      <w:marLeft w:val="0"/>
      <w:marRight w:val="0"/>
      <w:marTop w:val="0"/>
      <w:marBottom w:val="0"/>
      <w:divBdr>
        <w:top w:val="none" w:sz="0" w:space="0" w:color="auto"/>
        <w:left w:val="none" w:sz="0" w:space="0" w:color="auto"/>
        <w:bottom w:val="none" w:sz="0" w:space="0" w:color="auto"/>
        <w:right w:val="none" w:sz="0" w:space="0" w:color="auto"/>
      </w:divBdr>
    </w:div>
    <w:div w:id="18310244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www.safetyandquality.gov.au/standards/national-safety-and-quality-mental-health-standards-community-managed-organisations" TargetMode="Externa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D461A75AB0247B3AD09B795B0E1F935"/>
        <w:category>
          <w:name w:val="General"/>
          <w:gallery w:val="placeholder"/>
        </w:category>
        <w:types>
          <w:type w:val="bbPlcHdr"/>
        </w:types>
        <w:behaviors>
          <w:behavior w:val="content"/>
        </w:behaviors>
        <w:guid w:val="{A28B3D2B-2C50-4310-AB11-1CC0FA66824A}"/>
      </w:docPartPr>
      <w:docPartBody>
        <w:p w:rsidR="00CA5E32" w:rsidRDefault="00CA5E32" w:rsidP="00CA5E32">
          <w:pPr>
            <w:pStyle w:val="AD461A75AB0247B3AD09B795B0E1F935"/>
          </w:pPr>
          <w:r w:rsidRPr="002E47ED">
            <w:rPr>
              <w:rStyle w:val="PlaceholderText"/>
            </w:rPr>
            <w:t>[Company E-mail]</w:t>
          </w:r>
        </w:p>
      </w:docPartBody>
    </w:docPart>
    <w:docPart>
      <w:docPartPr>
        <w:name w:val="38C9648C99624F8B81ECBDD849C9997C"/>
        <w:category>
          <w:name w:val="General"/>
          <w:gallery w:val="placeholder"/>
        </w:category>
        <w:types>
          <w:type w:val="bbPlcHdr"/>
        </w:types>
        <w:behaviors>
          <w:behavior w:val="content"/>
        </w:behaviors>
        <w:guid w:val="{2EFE0261-52D9-414D-88AA-1439B0670618}"/>
      </w:docPartPr>
      <w:docPartBody>
        <w:p w:rsidR="00820966" w:rsidRDefault="00120418" w:rsidP="00120418">
          <w:pPr>
            <w:pStyle w:val="38C9648C99624F8B81ECBDD849C9997C1"/>
          </w:pPr>
          <w:r>
            <w:rPr>
              <w:sz w:val="64"/>
              <w:szCs w:val="64"/>
              <w:highlight w:val="yellow"/>
            </w:rPr>
            <w:t xml:space="preserve">     </w:t>
          </w:r>
        </w:p>
      </w:docPartBody>
    </w:docPart>
    <w:docPart>
      <w:docPartPr>
        <w:name w:val="3949B292E6ED434A9522EA4F2B108105"/>
        <w:category>
          <w:name w:val="General"/>
          <w:gallery w:val="placeholder"/>
        </w:category>
        <w:types>
          <w:type w:val="bbPlcHdr"/>
        </w:types>
        <w:behaviors>
          <w:behavior w:val="content"/>
        </w:behaviors>
        <w:guid w:val="{785A261A-7089-41E0-BB24-0D2015AF9FB6}"/>
      </w:docPartPr>
      <w:docPartBody>
        <w:p w:rsidR="00820966" w:rsidRDefault="00120418" w:rsidP="00120418">
          <w:pPr>
            <w:pStyle w:val="3949B292E6ED434A9522EA4F2B1081051"/>
          </w:pPr>
          <w:r>
            <w:rPr>
              <w:lang w:eastAsia="en-AU"/>
            </w:rPr>
            <w:t>[Insert]</w:t>
          </w:r>
        </w:p>
      </w:docPartBody>
    </w:docPart>
    <w:docPart>
      <w:docPartPr>
        <w:name w:val="3282D96A332541288EC97071EA9CEADB"/>
        <w:category>
          <w:name w:val="General"/>
          <w:gallery w:val="placeholder"/>
        </w:category>
        <w:types>
          <w:type w:val="bbPlcHdr"/>
        </w:types>
        <w:behaviors>
          <w:behavior w:val="content"/>
        </w:behaviors>
        <w:guid w:val="{A6ABB9B7-1E0A-4346-9341-6C47083063C7}"/>
      </w:docPartPr>
      <w:docPartBody>
        <w:p w:rsidR="00820966" w:rsidRDefault="00120418" w:rsidP="00120418">
          <w:pPr>
            <w:pStyle w:val="3282D96A332541288EC97071EA9CEADB1"/>
          </w:pPr>
          <w:r>
            <w:rPr>
              <w:lang w:eastAsia="en-AU"/>
            </w:rPr>
            <w:t>[Insert]</w:t>
          </w:r>
        </w:p>
      </w:docPartBody>
    </w:docPart>
    <w:docPart>
      <w:docPartPr>
        <w:name w:val="A59B8D1D66554C4EAF6738685E225FA4"/>
        <w:category>
          <w:name w:val="General"/>
          <w:gallery w:val="placeholder"/>
        </w:category>
        <w:types>
          <w:type w:val="bbPlcHdr"/>
        </w:types>
        <w:behaviors>
          <w:behavior w:val="content"/>
        </w:behaviors>
        <w:guid w:val="{2665A632-C938-40B2-97F0-5DF1AA7BB822}"/>
      </w:docPartPr>
      <w:docPartBody>
        <w:p w:rsidR="00820966" w:rsidRDefault="00120418" w:rsidP="00120418">
          <w:pPr>
            <w:pStyle w:val="A59B8D1D66554C4EAF6738685E225FA41"/>
          </w:pPr>
          <w:r>
            <w:rPr>
              <w:lang w:eastAsia="en-AU"/>
            </w:rPr>
            <w:t>[Insert]</w:t>
          </w:r>
        </w:p>
      </w:docPartBody>
    </w:docPart>
    <w:docPart>
      <w:docPartPr>
        <w:name w:val="B3F97E3CE7564B9DAF78FC5D70BED3F1"/>
        <w:category>
          <w:name w:val="General"/>
          <w:gallery w:val="placeholder"/>
        </w:category>
        <w:types>
          <w:type w:val="bbPlcHdr"/>
        </w:types>
        <w:behaviors>
          <w:behavior w:val="content"/>
        </w:behaviors>
        <w:guid w:val="{BE191D2E-2937-4005-B1D3-27FEC1E41C66}"/>
      </w:docPartPr>
      <w:docPartBody>
        <w:p w:rsidR="00820966" w:rsidRDefault="00120418" w:rsidP="00120418">
          <w:pPr>
            <w:pStyle w:val="B3F97E3CE7564B9DAF78FC5D70BED3F11"/>
          </w:pPr>
          <w:r>
            <w:rPr>
              <w:lang w:eastAsia="en-AU"/>
            </w:rPr>
            <w:t>[Insert]</w:t>
          </w:r>
        </w:p>
      </w:docPartBody>
    </w:docPart>
    <w:docPart>
      <w:docPartPr>
        <w:name w:val="D339D899DE6E4E4388997673B6C9720E"/>
        <w:category>
          <w:name w:val="General"/>
          <w:gallery w:val="placeholder"/>
        </w:category>
        <w:types>
          <w:type w:val="bbPlcHdr"/>
        </w:types>
        <w:behaviors>
          <w:behavior w:val="content"/>
        </w:behaviors>
        <w:guid w:val="{2CF4C3C5-47BC-4F4C-A8E1-C1C6F8235096}"/>
      </w:docPartPr>
      <w:docPartBody>
        <w:p w:rsidR="00820966" w:rsidRDefault="00120418" w:rsidP="00120418">
          <w:pPr>
            <w:pStyle w:val="D339D899DE6E4E4388997673B6C9720E1"/>
          </w:pPr>
          <w:r>
            <w:rPr>
              <w:lang w:eastAsia="en-AU"/>
            </w:rPr>
            <w:t>[Insert]</w:t>
          </w:r>
        </w:p>
      </w:docPartBody>
    </w:docPart>
    <w:docPart>
      <w:docPartPr>
        <w:name w:val="EA70C22418854ED7BF0D87098FC9D2F0"/>
        <w:category>
          <w:name w:val="General"/>
          <w:gallery w:val="placeholder"/>
        </w:category>
        <w:types>
          <w:type w:val="bbPlcHdr"/>
        </w:types>
        <w:behaviors>
          <w:behavior w:val="content"/>
        </w:behaviors>
        <w:guid w:val="{D1DB4B4A-B7E5-4322-99C6-EB3681A47D0F}"/>
      </w:docPartPr>
      <w:docPartBody>
        <w:p w:rsidR="00820966" w:rsidRDefault="00120418" w:rsidP="00120418">
          <w:pPr>
            <w:pStyle w:val="EA70C22418854ED7BF0D87098FC9D2F01"/>
          </w:pPr>
          <w:r>
            <w:rPr>
              <w:lang w:eastAsia="en-AU"/>
            </w:rPr>
            <w:t>[Insert]</w:t>
          </w:r>
        </w:p>
      </w:docPartBody>
    </w:docPart>
    <w:docPart>
      <w:docPartPr>
        <w:name w:val="DC2196B5E9E64294BFC44E8C3F719875"/>
        <w:category>
          <w:name w:val="General"/>
          <w:gallery w:val="placeholder"/>
        </w:category>
        <w:types>
          <w:type w:val="bbPlcHdr"/>
        </w:types>
        <w:behaviors>
          <w:behavior w:val="content"/>
        </w:behaviors>
        <w:guid w:val="{FF4F492F-585B-4E52-BC67-6D8BA27DB713}"/>
      </w:docPartPr>
      <w:docPartBody>
        <w:p w:rsidR="00820966" w:rsidRDefault="00120418" w:rsidP="00120418">
          <w:pPr>
            <w:pStyle w:val="DC2196B5E9E64294BFC44E8C3F7198751"/>
          </w:pPr>
          <w:r>
            <w:rPr>
              <w:lang w:eastAsia="en-AU"/>
            </w:rPr>
            <w:t>[Insert]</w:t>
          </w:r>
        </w:p>
      </w:docPartBody>
    </w:docPart>
    <w:docPart>
      <w:docPartPr>
        <w:name w:val="CA3928C7DA8F4ABA92438A70C8D37067"/>
        <w:category>
          <w:name w:val="General"/>
          <w:gallery w:val="placeholder"/>
        </w:category>
        <w:types>
          <w:type w:val="bbPlcHdr"/>
        </w:types>
        <w:behaviors>
          <w:behavior w:val="content"/>
        </w:behaviors>
        <w:guid w:val="{826391E3-E2C6-4B4B-999A-19BFA456A2FE}"/>
      </w:docPartPr>
      <w:docPartBody>
        <w:p w:rsidR="00820966" w:rsidRDefault="00120418" w:rsidP="00120418">
          <w:pPr>
            <w:pStyle w:val="CA3928C7DA8F4ABA92438A70C8D370671"/>
          </w:pPr>
          <w:r>
            <w:rPr>
              <w:lang w:eastAsia="en-AU"/>
            </w:rPr>
            <w:t>[Insert]</w:t>
          </w:r>
        </w:p>
      </w:docPartBody>
    </w:docPart>
    <w:docPart>
      <w:docPartPr>
        <w:name w:val="A733AE23B2AE4224BF553751841BF9F1"/>
        <w:category>
          <w:name w:val="General"/>
          <w:gallery w:val="placeholder"/>
        </w:category>
        <w:types>
          <w:type w:val="bbPlcHdr"/>
        </w:types>
        <w:behaviors>
          <w:behavior w:val="content"/>
        </w:behaviors>
        <w:guid w:val="{781C01E8-8A51-436E-AB68-E6CF41B9AF1E}"/>
      </w:docPartPr>
      <w:docPartBody>
        <w:p w:rsidR="00820966" w:rsidRDefault="00120418" w:rsidP="00120418">
          <w:pPr>
            <w:pStyle w:val="A733AE23B2AE4224BF553751841BF9F11"/>
          </w:pPr>
          <w:r>
            <w:rPr>
              <w:lang w:eastAsia="en-AU"/>
            </w:rPr>
            <w:t>[Insert]</w:t>
          </w:r>
        </w:p>
      </w:docPartBody>
    </w:docPart>
    <w:docPart>
      <w:docPartPr>
        <w:name w:val="EF25B9785410479587B0449A44A1070A"/>
        <w:category>
          <w:name w:val="General"/>
          <w:gallery w:val="placeholder"/>
        </w:category>
        <w:types>
          <w:type w:val="bbPlcHdr"/>
        </w:types>
        <w:behaviors>
          <w:behavior w:val="content"/>
        </w:behaviors>
        <w:guid w:val="{18A8E2F8-1DF6-48CC-9FB6-53245587EC67}"/>
      </w:docPartPr>
      <w:docPartBody>
        <w:p w:rsidR="00820966" w:rsidRDefault="00120418" w:rsidP="00120418">
          <w:pPr>
            <w:pStyle w:val="EF25B9785410479587B0449A44A1070A1"/>
          </w:pPr>
          <w:r>
            <w:rPr>
              <w:lang w:eastAsia="en-AU"/>
            </w:rPr>
            <w:t>[Insert]</w:t>
          </w:r>
        </w:p>
      </w:docPartBody>
    </w:docPart>
    <w:docPart>
      <w:docPartPr>
        <w:name w:val="A83780E4F6804E46A5FF3D15B37755A4"/>
        <w:category>
          <w:name w:val="General"/>
          <w:gallery w:val="placeholder"/>
        </w:category>
        <w:types>
          <w:type w:val="bbPlcHdr"/>
        </w:types>
        <w:behaviors>
          <w:behavior w:val="content"/>
        </w:behaviors>
        <w:guid w:val="{B6B317FC-9F49-442A-B655-E141E1D73A84}"/>
      </w:docPartPr>
      <w:docPartBody>
        <w:p w:rsidR="00820966" w:rsidRDefault="00120418" w:rsidP="00120418">
          <w:pPr>
            <w:pStyle w:val="A83780E4F6804E46A5FF3D15B37755A41"/>
          </w:pPr>
          <w:r>
            <w:rPr>
              <w:lang w:eastAsia="en-AU"/>
            </w:rPr>
            <w:t>[Insert]</w:t>
          </w:r>
        </w:p>
      </w:docPartBody>
    </w:docPart>
    <w:docPart>
      <w:docPartPr>
        <w:name w:val="230C599C8DAF46ECA713C84CC19FE10A"/>
        <w:category>
          <w:name w:val="General"/>
          <w:gallery w:val="placeholder"/>
        </w:category>
        <w:types>
          <w:type w:val="bbPlcHdr"/>
        </w:types>
        <w:behaviors>
          <w:behavior w:val="content"/>
        </w:behaviors>
        <w:guid w:val="{1EC06FDD-9D6E-43F8-8439-76CAA30492C0}"/>
      </w:docPartPr>
      <w:docPartBody>
        <w:p w:rsidR="00820966" w:rsidRDefault="00120418" w:rsidP="00120418">
          <w:pPr>
            <w:pStyle w:val="230C599C8DAF46ECA713C84CC19FE10A1"/>
          </w:pPr>
          <w:r>
            <w:rPr>
              <w:lang w:eastAsia="en-AU"/>
            </w:rPr>
            <w:t>[Insert]</w:t>
          </w:r>
        </w:p>
      </w:docPartBody>
    </w:docPart>
    <w:docPart>
      <w:docPartPr>
        <w:name w:val="CCA00166D8DD4D7FA303736FD77FEF1A"/>
        <w:category>
          <w:name w:val="General"/>
          <w:gallery w:val="placeholder"/>
        </w:category>
        <w:types>
          <w:type w:val="bbPlcHdr"/>
        </w:types>
        <w:behaviors>
          <w:behavior w:val="content"/>
        </w:behaviors>
        <w:guid w:val="{912F603F-4811-4B9A-A4C0-3D95CBB289C0}"/>
      </w:docPartPr>
      <w:docPartBody>
        <w:p w:rsidR="00820966" w:rsidRDefault="00120418" w:rsidP="00120418">
          <w:pPr>
            <w:pStyle w:val="CCA00166D8DD4D7FA303736FD77FEF1A1"/>
          </w:pPr>
          <w:r>
            <w:rPr>
              <w:lang w:eastAsia="en-AU"/>
            </w:rPr>
            <w:t>[Insert]</w:t>
          </w:r>
        </w:p>
      </w:docPartBody>
    </w:docPart>
    <w:docPart>
      <w:docPartPr>
        <w:name w:val="C672E92B0E4149A397C1D9F31435AFB6"/>
        <w:category>
          <w:name w:val="General"/>
          <w:gallery w:val="placeholder"/>
        </w:category>
        <w:types>
          <w:type w:val="bbPlcHdr"/>
        </w:types>
        <w:behaviors>
          <w:behavior w:val="content"/>
        </w:behaviors>
        <w:guid w:val="{F22AA957-0DA7-477B-A317-820A1933CBEE}"/>
      </w:docPartPr>
      <w:docPartBody>
        <w:p w:rsidR="00820966" w:rsidRDefault="00120418" w:rsidP="00120418">
          <w:pPr>
            <w:pStyle w:val="C672E92B0E4149A397C1D9F31435AFB61"/>
          </w:pPr>
          <w:r>
            <w:rPr>
              <w:lang w:eastAsia="en-AU"/>
            </w:rPr>
            <w:t>[Insert]</w:t>
          </w:r>
        </w:p>
      </w:docPartBody>
    </w:docPart>
    <w:docPart>
      <w:docPartPr>
        <w:name w:val="6F57FC15DC004C8C894AF359C323057D"/>
        <w:category>
          <w:name w:val="General"/>
          <w:gallery w:val="placeholder"/>
        </w:category>
        <w:types>
          <w:type w:val="bbPlcHdr"/>
        </w:types>
        <w:behaviors>
          <w:behavior w:val="content"/>
        </w:behaviors>
        <w:guid w:val="{B44D85F3-98E7-496D-867C-CE4B28DE4879}"/>
      </w:docPartPr>
      <w:docPartBody>
        <w:p w:rsidR="00820966" w:rsidRDefault="00120418" w:rsidP="00120418">
          <w:pPr>
            <w:pStyle w:val="6F57FC15DC004C8C894AF359C323057D1"/>
          </w:pPr>
          <w:r>
            <w:rPr>
              <w:lang w:eastAsia="en-AU"/>
            </w:rPr>
            <w:t>[Insert]</w:t>
          </w:r>
        </w:p>
      </w:docPartBody>
    </w:docPart>
    <w:docPart>
      <w:docPartPr>
        <w:name w:val="2675272F61AB418BA46D61BC532E90D1"/>
        <w:category>
          <w:name w:val="General"/>
          <w:gallery w:val="placeholder"/>
        </w:category>
        <w:types>
          <w:type w:val="bbPlcHdr"/>
        </w:types>
        <w:behaviors>
          <w:behavior w:val="content"/>
        </w:behaviors>
        <w:guid w:val="{0C73383A-F4A0-4708-B0F8-46D2AAE94931}"/>
      </w:docPartPr>
      <w:docPartBody>
        <w:p w:rsidR="00820966" w:rsidRDefault="00120418" w:rsidP="00120418">
          <w:pPr>
            <w:pStyle w:val="2675272F61AB418BA46D61BC532E90D11"/>
          </w:pPr>
          <w:r>
            <w:rPr>
              <w:lang w:eastAsia="en-AU"/>
            </w:rPr>
            <w:t>[Insert]</w:t>
          </w:r>
        </w:p>
      </w:docPartBody>
    </w:docPart>
    <w:docPart>
      <w:docPartPr>
        <w:name w:val="884D8D73D4DE413A99A96B72590DC25B"/>
        <w:category>
          <w:name w:val="General"/>
          <w:gallery w:val="placeholder"/>
        </w:category>
        <w:types>
          <w:type w:val="bbPlcHdr"/>
        </w:types>
        <w:behaviors>
          <w:behavior w:val="content"/>
        </w:behaviors>
        <w:guid w:val="{0CCA41D8-60AB-4DE4-B962-B348403CA190}"/>
      </w:docPartPr>
      <w:docPartBody>
        <w:p w:rsidR="00820966" w:rsidRDefault="00120418" w:rsidP="00120418">
          <w:pPr>
            <w:pStyle w:val="884D8D73D4DE413A99A96B72590DC25B1"/>
          </w:pPr>
          <w:r>
            <w:rPr>
              <w:lang w:eastAsia="en-AU"/>
            </w:rPr>
            <w:t>[Insert]</w:t>
          </w:r>
        </w:p>
      </w:docPartBody>
    </w:docPart>
    <w:docPart>
      <w:docPartPr>
        <w:name w:val="AB737DDD36224AAA9183BDD4C0F57588"/>
        <w:category>
          <w:name w:val="General"/>
          <w:gallery w:val="placeholder"/>
        </w:category>
        <w:types>
          <w:type w:val="bbPlcHdr"/>
        </w:types>
        <w:behaviors>
          <w:behavior w:val="content"/>
        </w:behaviors>
        <w:guid w:val="{DBD9DF53-6892-4F20-97D5-C998448B0475}"/>
      </w:docPartPr>
      <w:docPartBody>
        <w:p w:rsidR="00820966" w:rsidRDefault="00120418" w:rsidP="00120418">
          <w:pPr>
            <w:pStyle w:val="AB737DDD36224AAA9183BDD4C0F575881"/>
          </w:pPr>
          <w:r>
            <w:rPr>
              <w:lang w:eastAsia="en-AU"/>
            </w:rPr>
            <w:t>[Insert]</w:t>
          </w:r>
        </w:p>
      </w:docPartBody>
    </w:docPart>
    <w:docPart>
      <w:docPartPr>
        <w:name w:val="2C63F5EF47A44A8DA8F817AE50CE7951"/>
        <w:category>
          <w:name w:val="General"/>
          <w:gallery w:val="placeholder"/>
        </w:category>
        <w:types>
          <w:type w:val="bbPlcHdr"/>
        </w:types>
        <w:behaviors>
          <w:behavior w:val="content"/>
        </w:behaviors>
        <w:guid w:val="{D2D6D127-07FE-4309-9A9B-57E15DF5CB97}"/>
      </w:docPartPr>
      <w:docPartBody>
        <w:p w:rsidR="00820966" w:rsidRDefault="00120418" w:rsidP="00120418">
          <w:pPr>
            <w:pStyle w:val="2C63F5EF47A44A8DA8F817AE50CE79511"/>
          </w:pPr>
          <w:r>
            <w:rPr>
              <w:lang w:eastAsia="en-AU"/>
            </w:rPr>
            <w:t>[Insert]</w:t>
          </w:r>
        </w:p>
      </w:docPartBody>
    </w:docPart>
    <w:docPart>
      <w:docPartPr>
        <w:name w:val="353D0A037754420F9D88DA95AAAB26CE"/>
        <w:category>
          <w:name w:val="General"/>
          <w:gallery w:val="placeholder"/>
        </w:category>
        <w:types>
          <w:type w:val="bbPlcHdr"/>
        </w:types>
        <w:behaviors>
          <w:behavior w:val="content"/>
        </w:behaviors>
        <w:guid w:val="{38EC382C-D54E-4C86-80C4-0D6E6380A148}"/>
      </w:docPartPr>
      <w:docPartBody>
        <w:p w:rsidR="00820966" w:rsidRDefault="00120418" w:rsidP="00120418">
          <w:pPr>
            <w:pStyle w:val="353D0A037754420F9D88DA95AAAB26CE1"/>
          </w:pPr>
          <w:r>
            <w:rPr>
              <w:lang w:eastAsia="en-AU"/>
            </w:rPr>
            <w:t>[Insert]</w:t>
          </w:r>
        </w:p>
      </w:docPartBody>
    </w:docPart>
    <w:docPart>
      <w:docPartPr>
        <w:name w:val="B848E759CEED42238CC9C14BEB3E25DB"/>
        <w:category>
          <w:name w:val="General"/>
          <w:gallery w:val="placeholder"/>
        </w:category>
        <w:types>
          <w:type w:val="bbPlcHdr"/>
        </w:types>
        <w:behaviors>
          <w:behavior w:val="content"/>
        </w:behaviors>
        <w:guid w:val="{F03CDC09-F371-4CCF-AB62-59D532EEDA1E}"/>
      </w:docPartPr>
      <w:docPartBody>
        <w:p w:rsidR="00820966" w:rsidRDefault="00120418" w:rsidP="00120418">
          <w:pPr>
            <w:pStyle w:val="B848E759CEED42238CC9C14BEB3E25DB1"/>
          </w:pPr>
          <w:r>
            <w:rPr>
              <w:lang w:eastAsia="en-AU"/>
            </w:rPr>
            <w:t>[Insert]</w:t>
          </w:r>
        </w:p>
      </w:docPartBody>
    </w:docPart>
    <w:docPart>
      <w:docPartPr>
        <w:name w:val="F85196A8F59C49A7A4E9EF8F72DEFE34"/>
        <w:category>
          <w:name w:val="General"/>
          <w:gallery w:val="placeholder"/>
        </w:category>
        <w:types>
          <w:type w:val="bbPlcHdr"/>
        </w:types>
        <w:behaviors>
          <w:behavior w:val="content"/>
        </w:behaviors>
        <w:guid w:val="{23C70714-3DC6-4288-AB26-031AFA6A0542}"/>
      </w:docPartPr>
      <w:docPartBody>
        <w:p w:rsidR="00820966" w:rsidRDefault="00120418" w:rsidP="00120418">
          <w:pPr>
            <w:pStyle w:val="F85196A8F59C49A7A4E9EF8F72DEFE341"/>
          </w:pPr>
          <w:r>
            <w:rPr>
              <w:lang w:eastAsia="en-AU"/>
            </w:rPr>
            <w:t>[Insert]</w:t>
          </w:r>
        </w:p>
      </w:docPartBody>
    </w:docPart>
    <w:docPart>
      <w:docPartPr>
        <w:name w:val="9E9474B662A0494BA6856D47969CF06C"/>
        <w:category>
          <w:name w:val="General"/>
          <w:gallery w:val="placeholder"/>
        </w:category>
        <w:types>
          <w:type w:val="bbPlcHdr"/>
        </w:types>
        <w:behaviors>
          <w:behavior w:val="content"/>
        </w:behaviors>
        <w:guid w:val="{A8F45172-646A-4674-A270-C4D01D4FA9C3}"/>
      </w:docPartPr>
      <w:docPartBody>
        <w:p w:rsidR="00820966" w:rsidRDefault="00120418" w:rsidP="00120418">
          <w:pPr>
            <w:pStyle w:val="9E9474B662A0494BA6856D47969CF06C1"/>
          </w:pPr>
          <w:r w:rsidRPr="00BA03CE">
            <w:rPr>
              <w:lang w:eastAsia="en-AU"/>
            </w:rPr>
            <w:t>[Insert]</w:t>
          </w:r>
        </w:p>
      </w:docPartBody>
    </w:docPart>
    <w:docPart>
      <w:docPartPr>
        <w:name w:val="4D8B23C3EB9F4CDFA1437CDE2B207661"/>
        <w:category>
          <w:name w:val="General"/>
          <w:gallery w:val="placeholder"/>
        </w:category>
        <w:types>
          <w:type w:val="bbPlcHdr"/>
        </w:types>
        <w:behaviors>
          <w:behavior w:val="content"/>
        </w:behaviors>
        <w:guid w:val="{496ED186-0027-4F5B-B76C-DE21594A55BA}"/>
      </w:docPartPr>
      <w:docPartBody>
        <w:p w:rsidR="00820966" w:rsidRDefault="00120418" w:rsidP="00120418">
          <w:pPr>
            <w:pStyle w:val="4D8B23C3EB9F4CDFA1437CDE2B2076611"/>
          </w:pPr>
          <w:r w:rsidRPr="00BA03CE">
            <w:rPr>
              <w:lang w:eastAsia="en-AU"/>
            </w:rPr>
            <w:t>[Insert]</w:t>
          </w:r>
        </w:p>
      </w:docPartBody>
    </w:docPart>
    <w:docPart>
      <w:docPartPr>
        <w:name w:val="E609479CAC2A422DA71ECFBE799FECAC"/>
        <w:category>
          <w:name w:val="General"/>
          <w:gallery w:val="placeholder"/>
        </w:category>
        <w:types>
          <w:type w:val="bbPlcHdr"/>
        </w:types>
        <w:behaviors>
          <w:behavior w:val="content"/>
        </w:behaviors>
        <w:guid w:val="{42517F54-4568-4007-BA1B-FED4331DD6DB}"/>
      </w:docPartPr>
      <w:docPartBody>
        <w:p w:rsidR="00820966" w:rsidRDefault="00120418" w:rsidP="00120418">
          <w:pPr>
            <w:pStyle w:val="E609479CAC2A422DA71ECFBE799FECAC1"/>
          </w:pPr>
          <w:r w:rsidRPr="00BA03CE">
            <w:rPr>
              <w:lang w:eastAsia="en-AU"/>
            </w:rPr>
            <w:t>[Insert]</w:t>
          </w:r>
        </w:p>
      </w:docPartBody>
    </w:docPart>
    <w:docPart>
      <w:docPartPr>
        <w:name w:val="E0CCF8527F0E4BC1A699DBAC8FA52A70"/>
        <w:category>
          <w:name w:val="General"/>
          <w:gallery w:val="placeholder"/>
        </w:category>
        <w:types>
          <w:type w:val="bbPlcHdr"/>
        </w:types>
        <w:behaviors>
          <w:behavior w:val="content"/>
        </w:behaviors>
        <w:guid w:val="{D65ECEBF-0130-4E83-B173-EBFD156665FF}"/>
      </w:docPartPr>
      <w:docPartBody>
        <w:p w:rsidR="00820966" w:rsidRDefault="00120418" w:rsidP="00120418">
          <w:pPr>
            <w:pStyle w:val="E0CCF8527F0E4BC1A699DBAC8FA52A701"/>
          </w:pPr>
          <w:r w:rsidRPr="004839C4">
            <w:rPr>
              <w:lang w:eastAsia="en-AU"/>
            </w:rPr>
            <w:t>[Insert]</w:t>
          </w:r>
        </w:p>
      </w:docPartBody>
    </w:docPart>
    <w:docPart>
      <w:docPartPr>
        <w:name w:val="3E50B497BB444757A4CEEC9D5CF3155A"/>
        <w:category>
          <w:name w:val="General"/>
          <w:gallery w:val="placeholder"/>
        </w:category>
        <w:types>
          <w:type w:val="bbPlcHdr"/>
        </w:types>
        <w:behaviors>
          <w:behavior w:val="content"/>
        </w:behaviors>
        <w:guid w:val="{82CB8FBF-E058-42F3-8C12-DBC5C05B3A39}"/>
      </w:docPartPr>
      <w:docPartBody>
        <w:p w:rsidR="00820966" w:rsidRDefault="00120418" w:rsidP="00120418">
          <w:pPr>
            <w:pStyle w:val="3E50B497BB444757A4CEEC9D5CF3155A1"/>
          </w:pPr>
          <w:r w:rsidRPr="004839C4">
            <w:rPr>
              <w:lang w:eastAsia="en-AU"/>
            </w:rPr>
            <w:t>[Insert]</w:t>
          </w:r>
        </w:p>
      </w:docPartBody>
    </w:docPart>
    <w:docPart>
      <w:docPartPr>
        <w:name w:val="2A256DA684324BB8A1588A1EBD9E8D86"/>
        <w:category>
          <w:name w:val="General"/>
          <w:gallery w:val="placeholder"/>
        </w:category>
        <w:types>
          <w:type w:val="bbPlcHdr"/>
        </w:types>
        <w:behaviors>
          <w:behavior w:val="content"/>
        </w:behaviors>
        <w:guid w:val="{3CAEC910-9CED-4C79-8F29-22E3D27D9682}"/>
      </w:docPartPr>
      <w:docPartBody>
        <w:p w:rsidR="00120418" w:rsidRDefault="00120418" w:rsidP="00120418">
          <w:pPr>
            <w:pStyle w:val="2A256DA684324BB8A1588A1EBD9E8D86"/>
          </w:pPr>
          <w:r>
            <w:rPr>
              <w:lang w:eastAsia="en-AU"/>
            </w:rPr>
            <w:t>[Select]</w:t>
          </w:r>
        </w:p>
      </w:docPartBody>
    </w:docPart>
    <w:docPart>
      <w:docPartPr>
        <w:name w:val="CD089EF357D44D79BFE96E623B9B6E23"/>
        <w:category>
          <w:name w:val="General"/>
          <w:gallery w:val="placeholder"/>
        </w:category>
        <w:types>
          <w:type w:val="bbPlcHdr"/>
        </w:types>
        <w:behaviors>
          <w:behavior w:val="content"/>
        </w:behaviors>
        <w:guid w:val="{2CC167E7-DDB9-4603-95C7-3D90D1DC5C9D}"/>
      </w:docPartPr>
      <w:docPartBody>
        <w:p w:rsidR="00322E70" w:rsidRDefault="00322E70">
          <w:pPr>
            <w:pStyle w:val="CD089EF357D44D79BFE96E623B9B6E23"/>
          </w:pPr>
          <w:r>
            <w:t>[Insert]</w:t>
          </w:r>
        </w:p>
      </w:docPartBody>
    </w:docPart>
    <w:docPart>
      <w:docPartPr>
        <w:name w:val="ABF4272E7FD04FAC8BCB80BEA9171BB5"/>
        <w:category>
          <w:name w:val="General"/>
          <w:gallery w:val="placeholder"/>
        </w:category>
        <w:types>
          <w:type w:val="bbPlcHdr"/>
        </w:types>
        <w:behaviors>
          <w:behavior w:val="content"/>
        </w:behaviors>
        <w:guid w:val="{A6F07B08-E23D-4CA8-B397-95E5936447BE}"/>
      </w:docPartPr>
      <w:docPartBody>
        <w:p w:rsidR="00322E70" w:rsidRDefault="00322E70">
          <w:pPr>
            <w:pStyle w:val="ABF4272E7FD04FAC8BCB80BEA9171BB5"/>
          </w:pPr>
          <w:r>
            <w:t>[Insert]</w:t>
          </w:r>
        </w:p>
      </w:docPartBody>
    </w:docPart>
    <w:docPart>
      <w:docPartPr>
        <w:name w:val="DCE63C9136AE4CEDA812950E165FCC75"/>
        <w:category>
          <w:name w:val="General"/>
          <w:gallery w:val="placeholder"/>
        </w:category>
        <w:types>
          <w:type w:val="bbPlcHdr"/>
        </w:types>
        <w:behaviors>
          <w:behavior w:val="content"/>
        </w:behaviors>
        <w:guid w:val="{A6F41906-883F-406C-B24C-2C8427CF0918}"/>
      </w:docPartPr>
      <w:docPartBody>
        <w:p w:rsidR="00322E70" w:rsidRDefault="00322E70">
          <w:pPr>
            <w:pStyle w:val="DCE63C9136AE4CEDA812950E165FCC75"/>
          </w:pPr>
          <w:r>
            <w:t>[Insert]</w:t>
          </w:r>
        </w:p>
      </w:docPartBody>
    </w:docPart>
    <w:docPart>
      <w:docPartPr>
        <w:name w:val="0621711D10324FEA84768192F33AE4BC"/>
        <w:category>
          <w:name w:val="General"/>
          <w:gallery w:val="placeholder"/>
        </w:category>
        <w:types>
          <w:type w:val="bbPlcHdr"/>
        </w:types>
        <w:behaviors>
          <w:behavior w:val="content"/>
        </w:behaviors>
        <w:guid w:val="{F39494AB-F14D-48B3-B9BC-2DA99BB58DD3}"/>
      </w:docPartPr>
      <w:docPartBody>
        <w:p w:rsidR="00322E70" w:rsidRDefault="00322E70">
          <w:pPr>
            <w:pStyle w:val="0621711D10324FEA84768192F33AE4BC"/>
          </w:pPr>
          <w:r>
            <w:t>[Insert]</w:t>
          </w:r>
        </w:p>
      </w:docPartBody>
    </w:docPart>
    <w:docPart>
      <w:docPartPr>
        <w:name w:val="CAA7704CE8744E87A99646E0B90EFB82"/>
        <w:category>
          <w:name w:val="General"/>
          <w:gallery w:val="placeholder"/>
        </w:category>
        <w:types>
          <w:type w:val="bbPlcHdr"/>
        </w:types>
        <w:behaviors>
          <w:behavior w:val="content"/>
        </w:behaviors>
        <w:guid w:val="{9CDDC80C-C244-448C-9981-904CF47816D2}"/>
      </w:docPartPr>
      <w:docPartBody>
        <w:p w:rsidR="00322E70" w:rsidRDefault="00322E70">
          <w:pPr>
            <w:pStyle w:val="CAA7704CE8744E87A99646E0B90EFB82"/>
          </w:pPr>
          <w:r>
            <w:t>[Insert]</w:t>
          </w:r>
        </w:p>
      </w:docPartBody>
    </w:docPart>
    <w:docPart>
      <w:docPartPr>
        <w:name w:val="73A54533B70F4F70BAF19FFC15BC4090"/>
        <w:category>
          <w:name w:val="General"/>
          <w:gallery w:val="placeholder"/>
        </w:category>
        <w:types>
          <w:type w:val="bbPlcHdr"/>
        </w:types>
        <w:behaviors>
          <w:behavior w:val="content"/>
        </w:behaviors>
        <w:guid w:val="{29853C6F-1394-4405-853B-4FC36FC38795}"/>
      </w:docPartPr>
      <w:docPartBody>
        <w:p w:rsidR="00322E70" w:rsidRDefault="00322E70">
          <w:pPr>
            <w:pStyle w:val="73A54533B70F4F70BAF19FFC15BC4090"/>
          </w:pPr>
          <w:r>
            <w:t>[Insert]</w:t>
          </w:r>
        </w:p>
      </w:docPartBody>
    </w:docPart>
    <w:docPart>
      <w:docPartPr>
        <w:name w:val="EFFC3ADC219F4CCD897E0BA24200F485"/>
        <w:category>
          <w:name w:val="General"/>
          <w:gallery w:val="placeholder"/>
        </w:category>
        <w:types>
          <w:type w:val="bbPlcHdr"/>
        </w:types>
        <w:behaviors>
          <w:behavior w:val="content"/>
        </w:behaviors>
        <w:guid w:val="{2F121D4B-6E6E-4D92-97D6-7119654550AA}"/>
      </w:docPartPr>
      <w:docPartBody>
        <w:p w:rsidR="00322E70" w:rsidRDefault="00322E70">
          <w:pPr>
            <w:pStyle w:val="EFFC3ADC219F4CCD897E0BA24200F485"/>
          </w:pPr>
          <w:r>
            <w:t>[Insert]</w:t>
          </w:r>
        </w:p>
      </w:docPartBody>
    </w:docPart>
    <w:docPart>
      <w:docPartPr>
        <w:name w:val="BF80EBB30DE342D8BB17CABEC92A6CEE"/>
        <w:category>
          <w:name w:val="General"/>
          <w:gallery w:val="placeholder"/>
        </w:category>
        <w:types>
          <w:type w:val="bbPlcHdr"/>
        </w:types>
        <w:behaviors>
          <w:behavior w:val="content"/>
        </w:behaviors>
        <w:guid w:val="{CE053F2B-6B7C-4E45-93A0-F4EA60ACD758}"/>
      </w:docPartPr>
      <w:docPartBody>
        <w:p w:rsidR="00322E70" w:rsidRDefault="00322E70">
          <w:pPr>
            <w:pStyle w:val="BF80EBB30DE342D8BB17CABEC92A6CEE"/>
          </w:pPr>
          <w:r>
            <w:t>[Insert]</w:t>
          </w:r>
        </w:p>
      </w:docPartBody>
    </w:docPart>
    <w:docPart>
      <w:docPartPr>
        <w:name w:val="F357942EA00048E695116EF4DDCEBF07"/>
        <w:category>
          <w:name w:val="General"/>
          <w:gallery w:val="placeholder"/>
        </w:category>
        <w:types>
          <w:type w:val="bbPlcHdr"/>
        </w:types>
        <w:behaviors>
          <w:behavior w:val="content"/>
        </w:behaviors>
        <w:guid w:val="{28D45EA0-592E-4E51-BF70-BFB9BE6ACE7F}"/>
      </w:docPartPr>
      <w:docPartBody>
        <w:p w:rsidR="003C3AC4" w:rsidRDefault="003C3AC4" w:rsidP="003C3AC4">
          <w:pPr>
            <w:pStyle w:val="F357942EA00048E695116EF4DDCEBF07"/>
          </w:pPr>
          <w:r>
            <w:t>[Insert]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libri"/>
    <w:panose1 w:val="00000000000000000000"/>
    <w:charset w:val="00"/>
    <w:family w:val="auto"/>
    <w:pitch w:val="variable"/>
    <w:sig w:usb0="A00000FF" w:usb1="4000205B" w:usb2="00000000" w:usb3="00000000" w:csb0="00000193" w:csb1="00000000"/>
  </w:font>
  <w:font w:name="Reckless Neue">
    <w:altName w:val="Calibri"/>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ArialMT">
    <w:altName w:val="Arial"/>
    <w:charset w:val="4D"/>
    <w:family w:val="swiss"/>
    <w:pitch w:val="default"/>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Arial-Black">
    <w:altName w:val="Arial Black"/>
    <w:panose1 w:val="00000000000000000000"/>
    <w:charset w:val="4D"/>
    <w:family w:val="auto"/>
    <w:notTrueType/>
    <w:pitch w:val="default"/>
    <w:sig w:usb0="00000003" w:usb1="00000000" w:usb2="00000000" w:usb3="00000000" w:csb0="00000001" w:csb1="00000000"/>
  </w:font>
  <w:font w:name="PublicSans-Light">
    <w:altName w:val="Calibri"/>
    <w:panose1 w:val="00000000000000000000"/>
    <w:charset w:val="4D"/>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Public Sans SemiBold">
    <w:altName w:val="Calibri"/>
    <w:panose1 w:val="00000000000000000000"/>
    <w:charset w:val="00"/>
    <w:family w:val="auto"/>
    <w:pitch w:val="variable"/>
    <w:sig w:usb0="A00000FF" w:usb1="4000205B" w:usb2="00000000" w:usb3="00000000" w:csb0="00000193"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443"/>
    <w:rsid w:val="00013E80"/>
    <w:rsid w:val="00045292"/>
    <w:rsid w:val="00075FBF"/>
    <w:rsid w:val="000E211C"/>
    <w:rsid w:val="00120418"/>
    <w:rsid w:val="001348AC"/>
    <w:rsid w:val="00174D29"/>
    <w:rsid w:val="001A28ED"/>
    <w:rsid w:val="001A5585"/>
    <w:rsid w:val="00290EB5"/>
    <w:rsid w:val="002A4CE2"/>
    <w:rsid w:val="003152B2"/>
    <w:rsid w:val="00322E70"/>
    <w:rsid w:val="00355800"/>
    <w:rsid w:val="003C3AC4"/>
    <w:rsid w:val="003E605C"/>
    <w:rsid w:val="003F514A"/>
    <w:rsid w:val="00406039"/>
    <w:rsid w:val="004121E0"/>
    <w:rsid w:val="00495E53"/>
    <w:rsid w:val="004A0443"/>
    <w:rsid w:val="004E7165"/>
    <w:rsid w:val="00504372"/>
    <w:rsid w:val="005A7CFD"/>
    <w:rsid w:val="005C1125"/>
    <w:rsid w:val="00681237"/>
    <w:rsid w:val="006D235F"/>
    <w:rsid w:val="00744DEE"/>
    <w:rsid w:val="00777993"/>
    <w:rsid w:val="0081202E"/>
    <w:rsid w:val="00820966"/>
    <w:rsid w:val="00847894"/>
    <w:rsid w:val="00850B37"/>
    <w:rsid w:val="0091706C"/>
    <w:rsid w:val="00A10EA8"/>
    <w:rsid w:val="00A12685"/>
    <w:rsid w:val="00A40718"/>
    <w:rsid w:val="00AA1256"/>
    <w:rsid w:val="00AE20BF"/>
    <w:rsid w:val="00B77C78"/>
    <w:rsid w:val="00C4684F"/>
    <w:rsid w:val="00C83BD9"/>
    <w:rsid w:val="00CA5E32"/>
    <w:rsid w:val="00DF2BC0"/>
    <w:rsid w:val="00E2411C"/>
    <w:rsid w:val="00E37D7D"/>
    <w:rsid w:val="00E416F7"/>
    <w:rsid w:val="00E7394E"/>
    <w:rsid w:val="00ED6420"/>
    <w:rsid w:val="00EF5E10"/>
    <w:rsid w:val="00F02AC9"/>
    <w:rsid w:val="00F0559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6BFFB63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pPr>
      <w:widowControl w:val="0"/>
      <w:suppressAutoHyphens/>
      <w:autoSpaceDE w:val="0"/>
      <w:autoSpaceDN w:val="0"/>
      <w:adjustRightInd w:val="0"/>
      <w:spacing w:after="4000" w:line="216" w:lineRule="auto"/>
      <w:textAlignment w:val="center"/>
      <w:outlineLvl w:val="0"/>
    </w:pPr>
    <w:rPr>
      <w:rFonts w:eastAsia="Arial" w:cs="Arial"/>
      <w:bCs/>
      <w:color w:val="E8E8E8" w:themeColor="background2"/>
      <w:sz w:val="80"/>
      <w:szCs w:val="8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semiHidden/>
    <w:rsid w:val="00120418"/>
    <w:rPr>
      <w:color w:val="808080"/>
    </w:rPr>
  </w:style>
  <w:style w:type="character" w:customStyle="1" w:styleId="Heading1Char">
    <w:name w:val="Heading 1 Char"/>
    <w:basedOn w:val="DefaultParagraphFont"/>
    <w:link w:val="Heading1"/>
    <w:rPr>
      <w:rFonts w:eastAsia="Arial" w:cs="Arial"/>
      <w:bCs/>
      <w:color w:val="E8E8E8" w:themeColor="background2"/>
      <w:sz w:val="80"/>
      <w:szCs w:val="80"/>
      <w:lang w:eastAsia="en-US"/>
    </w:rPr>
  </w:style>
  <w:style w:type="paragraph" w:customStyle="1" w:styleId="AD461A75AB0247B3AD09B795B0E1F935">
    <w:name w:val="AD461A75AB0247B3AD09B795B0E1F935"/>
    <w:rsid w:val="00CA5E32"/>
    <w:rPr>
      <w:lang w:eastAsia="zh-CN"/>
    </w:rPr>
  </w:style>
  <w:style w:type="paragraph" w:customStyle="1" w:styleId="38C9648C99624F8B81ECBDD849C9997C1">
    <w:name w:val="38C9648C99624F8B81ECBDD849C9997C1"/>
    <w:rsid w:val="00120418"/>
    <w:pPr>
      <w:spacing w:after="0" w:line="216" w:lineRule="auto"/>
      <w:contextualSpacing/>
    </w:pPr>
    <w:rPr>
      <w:rFonts w:eastAsiaTheme="majorEastAsia" w:cstheme="majorBidi"/>
      <w:color w:val="FFFFFF" w:themeColor="background1"/>
      <w:spacing w:val="-10"/>
      <w:kern w:val="28"/>
      <w:sz w:val="80"/>
      <w:szCs w:val="80"/>
      <w:lang w:eastAsia="en-US"/>
    </w:rPr>
  </w:style>
  <w:style w:type="paragraph" w:customStyle="1" w:styleId="E0CCF8527F0E4BC1A699DBAC8FA52A701">
    <w:name w:val="E0CCF8527F0E4BC1A699DBAC8FA52A701"/>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3E50B497BB444757A4CEEC9D5CF3155A1">
    <w:name w:val="3E50B497BB444757A4CEEC9D5CF3155A1"/>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2A256DA684324BB8A1588A1EBD9E8D86">
    <w:name w:val="2A256DA684324BB8A1588A1EBD9E8D86"/>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3949B292E6ED434A9522EA4F2B1081051">
    <w:name w:val="3949B292E6ED434A9522EA4F2B1081051"/>
    <w:rsid w:val="00120418"/>
    <w:pPr>
      <w:spacing w:after="0" w:line="240" w:lineRule="auto"/>
    </w:pPr>
    <w:rPr>
      <w:rFonts w:eastAsia="Arial" w:cs="Times New Roman"/>
      <w:color w:val="000000" w:themeColor="text1"/>
      <w:szCs w:val="24"/>
      <w:lang w:eastAsia="en-US"/>
    </w:rPr>
  </w:style>
  <w:style w:type="paragraph" w:customStyle="1" w:styleId="3282D96A332541288EC97071EA9CEADB1">
    <w:name w:val="3282D96A332541288EC97071EA9CEADB1"/>
    <w:rsid w:val="00120418"/>
    <w:pPr>
      <w:spacing w:after="0" w:line="240" w:lineRule="auto"/>
    </w:pPr>
    <w:rPr>
      <w:rFonts w:eastAsia="Arial" w:cs="Times New Roman"/>
      <w:color w:val="000000" w:themeColor="text1"/>
      <w:szCs w:val="24"/>
      <w:lang w:eastAsia="en-US"/>
    </w:rPr>
  </w:style>
  <w:style w:type="paragraph" w:customStyle="1" w:styleId="A59B8D1D66554C4EAF6738685E225FA41">
    <w:name w:val="A59B8D1D66554C4EAF6738685E225FA41"/>
    <w:rsid w:val="00120418"/>
    <w:pPr>
      <w:spacing w:after="0" w:line="240" w:lineRule="auto"/>
    </w:pPr>
    <w:rPr>
      <w:rFonts w:eastAsia="Arial" w:cs="Times New Roman"/>
      <w:color w:val="000000" w:themeColor="text1"/>
      <w:szCs w:val="24"/>
      <w:lang w:eastAsia="en-US"/>
    </w:rPr>
  </w:style>
  <w:style w:type="paragraph" w:customStyle="1" w:styleId="B3F97E3CE7564B9DAF78FC5D70BED3F11">
    <w:name w:val="B3F97E3CE7564B9DAF78FC5D70BED3F11"/>
    <w:rsid w:val="00120418"/>
    <w:pPr>
      <w:spacing w:after="0" w:line="240" w:lineRule="auto"/>
    </w:pPr>
    <w:rPr>
      <w:rFonts w:eastAsia="Arial" w:cs="Times New Roman"/>
      <w:color w:val="000000" w:themeColor="text1"/>
      <w:szCs w:val="24"/>
      <w:lang w:eastAsia="en-US"/>
    </w:rPr>
  </w:style>
  <w:style w:type="paragraph" w:customStyle="1" w:styleId="CA3928C7DA8F4ABA92438A70C8D370671">
    <w:name w:val="CA3928C7DA8F4ABA92438A70C8D370671"/>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A733AE23B2AE4224BF553751841BF9F11">
    <w:name w:val="A733AE23B2AE4224BF553751841BF9F11"/>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EF25B9785410479587B0449A44A1070A1">
    <w:name w:val="EF25B9785410479587B0449A44A1070A1"/>
    <w:rsid w:val="00120418"/>
    <w:pPr>
      <w:widowControl w:val="0"/>
      <w:suppressAutoHyphens/>
      <w:autoSpaceDE w:val="0"/>
      <w:autoSpaceDN w:val="0"/>
      <w:adjustRightInd w:val="0"/>
      <w:spacing w:before="120" w:after="120" w:line="240" w:lineRule="auto"/>
      <w:textAlignment w:val="center"/>
    </w:pPr>
    <w:rPr>
      <w:rFonts w:eastAsia="Arial" w:cs="Arial"/>
      <w:color w:val="000000"/>
      <w:szCs w:val="20"/>
      <w:lang w:eastAsia="en-US"/>
    </w:rPr>
  </w:style>
  <w:style w:type="paragraph" w:customStyle="1" w:styleId="D339D899DE6E4E4388997673B6C9720E1">
    <w:name w:val="D339D899DE6E4E4388997673B6C9720E1"/>
    <w:rsid w:val="00120418"/>
    <w:pPr>
      <w:spacing w:after="0" w:line="240" w:lineRule="auto"/>
    </w:pPr>
    <w:rPr>
      <w:rFonts w:eastAsia="Arial" w:cs="Times New Roman"/>
      <w:color w:val="000000" w:themeColor="text1"/>
      <w:szCs w:val="24"/>
      <w:lang w:eastAsia="en-US"/>
    </w:rPr>
  </w:style>
  <w:style w:type="paragraph" w:customStyle="1" w:styleId="EA70C22418854ED7BF0D87098FC9D2F01">
    <w:name w:val="EA70C22418854ED7BF0D87098FC9D2F01"/>
    <w:rsid w:val="00120418"/>
    <w:pPr>
      <w:spacing w:after="0" w:line="240" w:lineRule="auto"/>
    </w:pPr>
    <w:rPr>
      <w:rFonts w:eastAsia="Arial" w:cs="Times New Roman"/>
      <w:color w:val="000000" w:themeColor="text1"/>
      <w:szCs w:val="24"/>
      <w:lang w:eastAsia="en-US"/>
    </w:rPr>
  </w:style>
  <w:style w:type="paragraph" w:customStyle="1" w:styleId="DC2196B5E9E64294BFC44E8C3F7198751">
    <w:name w:val="DC2196B5E9E64294BFC44E8C3F7198751"/>
    <w:rsid w:val="00120418"/>
    <w:pPr>
      <w:spacing w:after="0" w:line="240" w:lineRule="auto"/>
    </w:pPr>
    <w:rPr>
      <w:rFonts w:eastAsia="Arial" w:cs="Times New Roman"/>
      <w:color w:val="000000" w:themeColor="text1"/>
      <w:szCs w:val="24"/>
      <w:lang w:eastAsia="en-US"/>
    </w:rPr>
  </w:style>
  <w:style w:type="paragraph" w:customStyle="1" w:styleId="A83780E4F6804E46A5FF3D15B37755A41">
    <w:name w:val="A83780E4F6804E46A5FF3D15B37755A41"/>
    <w:rsid w:val="00120418"/>
    <w:pPr>
      <w:spacing w:after="0" w:line="240" w:lineRule="auto"/>
    </w:pPr>
    <w:rPr>
      <w:rFonts w:eastAsia="Arial" w:cs="Times New Roman"/>
      <w:color w:val="000000" w:themeColor="text1"/>
      <w:szCs w:val="24"/>
      <w:lang w:eastAsia="en-US"/>
    </w:rPr>
  </w:style>
  <w:style w:type="paragraph" w:customStyle="1" w:styleId="230C599C8DAF46ECA713C84CC19FE10A1">
    <w:name w:val="230C599C8DAF46ECA713C84CC19FE10A1"/>
    <w:rsid w:val="00120418"/>
    <w:pPr>
      <w:spacing w:after="0" w:line="240" w:lineRule="auto"/>
    </w:pPr>
    <w:rPr>
      <w:rFonts w:eastAsia="Arial" w:cs="Times New Roman"/>
      <w:color w:val="000000" w:themeColor="text1"/>
      <w:szCs w:val="24"/>
      <w:lang w:eastAsia="en-US"/>
    </w:rPr>
  </w:style>
  <w:style w:type="paragraph" w:customStyle="1" w:styleId="CCA00166D8DD4D7FA303736FD77FEF1A1">
    <w:name w:val="CCA00166D8DD4D7FA303736FD77FEF1A1"/>
    <w:rsid w:val="00120418"/>
    <w:pPr>
      <w:spacing w:after="0" w:line="240" w:lineRule="auto"/>
    </w:pPr>
    <w:rPr>
      <w:rFonts w:eastAsia="Arial" w:cs="Times New Roman"/>
      <w:color w:val="000000" w:themeColor="text1"/>
      <w:szCs w:val="24"/>
      <w:lang w:eastAsia="en-US"/>
    </w:rPr>
  </w:style>
  <w:style w:type="paragraph" w:customStyle="1" w:styleId="C672E92B0E4149A397C1D9F31435AFB61">
    <w:name w:val="C672E92B0E4149A397C1D9F31435AFB61"/>
    <w:rsid w:val="00120418"/>
    <w:pPr>
      <w:spacing w:after="0" w:line="240" w:lineRule="auto"/>
    </w:pPr>
    <w:rPr>
      <w:rFonts w:eastAsia="Arial" w:cs="Times New Roman"/>
      <w:color w:val="000000" w:themeColor="text1"/>
      <w:szCs w:val="24"/>
      <w:lang w:eastAsia="en-US"/>
    </w:rPr>
  </w:style>
  <w:style w:type="paragraph" w:customStyle="1" w:styleId="6F57FC15DC004C8C894AF359C323057D1">
    <w:name w:val="6F57FC15DC004C8C894AF359C323057D1"/>
    <w:rsid w:val="00120418"/>
    <w:pPr>
      <w:spacing w:after="0" w:line="240" w:lineRule="auto"/>
    </w:pPr>
    <w:rPr>
      <w:rFonts w:eastAsia="Arial" w:cs="Times New Roman"/>
      <w:color w:val="000000" w:themeColor="text1"/>
      <w:szCs w:val="24"/>
      <w:lang w:eastAsia="en-US"/>
    </w:rPr>
  </w:style>
  <w:style w:type="paragraph" w:customStyle="1" w:styleId="2675272F61AB418BA46D61BC532E90D11">
    <w:name w:val="2675272F61AB418BA46D61BC532E90D11"/>
    <w:rsid w:val="00120418"/>
    <w:pPr>
      <w:spacing w:after="0" w:line="240" w:lineRule="auto"/>
    </w:pPr>
    <w:rPr>
      <w:rFonts w:eastAsia="Arial" w:cs="Times New Roman"/>
      <w:color w:val="000000" w:themeColor="text1"/>
      <w:szCs w:val="24"/>
      <w:lang w:eastAsia="en-US"/>
    </w:rPr>
  </w:style>
  <w:style w:type="paragraph" w:customStyle="1" w:styleId="884D8D73D4DE413A99A96B72590DC25B1">
    <w:name w:val="884D8D73D4DE413A99A96B72590DC25B1"/>
    <w:rsid w:val="00120418"/>
    <w:pPr>
      <w:spacing w:after="0" w:line="240" w:lineRule="auto"/>
    </w:pPr>
    <w:rPr>
      <w:rFonts w:eastAsia="Arial" w:cs="Times New Roman"/>
      <w:color w:val="000000" w:themeColor="text1"/>
      <w:szCs w:val="24"/>
      <w:lang w:eastAsia="en-US"/>
    </w:rPr>
  </w:style>
  <w:style w:type="paragraph" w:customStyle="1" w:styleId="AB737DDD36224AAA9183BDD4C0F575881">
    <w:name w:val="AB737DDD36224AAA9183BDD4C0F575881"/>
    <w:rsid w:val="00120418"/>
    <w:pPr>
      <w:spacing w:after="0" w:line="240" w:lineRule="auto"/>
    </w:pPr>
    <w:rPr>
      <w:rFonts w:eastAsia="Arial" w:cs="Times New Roman"/>
      <w:color w:val="000000" w:themeColor="text1"/>
      <w:szCs w:val="24"/>
      <w:lang w:eastAsia="en-US"/>
    </w:rPr>
  </w:style>
  <w:style w:type="paragraph" w:customStyle="1" w:styleId="2C63F5EF47A44A8DA8F817AE50CE79511">
    <w:name w:val="2C63F5EF47A44A8DA8F817AE50CE79511"/>
    <w:rsid w:val="00120418"/>
    <w:pPr>
      <w:spacing w:after="0" w:line="240" w:lineRule="auto"/>
    </w:pPr>
    <w:rPr>
      <w:rFonts w:eastAsia="Arial" w:cs="Times New Roman"/>
      <w:color w:val="000000" w:themeColor="text1"/>
      <w:szCs w:val="24"/>
      <w:lang w:eastAsia="en-US"/>
    </w:rPr>
  </w:style>
  <w:style w:type="paragraph" w:customStyle="1" w:styleId="353D0A037754420F9D88DA95AAAB26CE1">
    <w:name w:val="353D0A037754420F9D88DA95AAAB26CE1"/>
    <w:rsid w:val="00120418"/>
    <w:pPr>
      <w:spacing w:after="0" w:line="240" w:lineRule="auto"/>
    </w:pPr>
    <w:rPr>
      <w:rFonts w:eastAsia="Arial" w:cs="Times New Roman"/>
      <w:color w:val="000000" w:themeColor="text1"/>
      <w:szCs w:val="24"/>
      <w:lang w:eastAsia="en-US"/>
    </w:rPr>
  </w:style>
  <w:style w:type="paragraph" w:customStyle="1" w:styleId="B848E759CEED42238CC9C14BEB3E25DB1">
    <w:name w:val="B848E759CEED42238CC9C14BEB3E25DB1"/>
    <w:rsid w:val="00120418"/>
    <w:pPr>
      <w:spacing w:after="0" w:line="240" w:lineRule="auto"/>
    </w:pPr>
    <w:rPr>
      <w:rFonts w:eastAsia="Arial" w:cs="Times New Roman"/>
      <w:color w:val="000000" w:themeColor="text1"/>
      <w:szCs w:val="24"/>
      <w:lang w:eastAsia="en-US"/>
    </w:rPr>
  </w:style>
  <w:style w:type="paragraph" w:customStyle="1" w:styleId="F85196A8F59C49A7A4E9EF8F72DEFE341">
    <w:name w:val="F85196A8F59C49A7A4E9EF8F72DEFE341"/>
    <w:rsid w:val="00120418"/>
    <w:pPr>
      <w:spacing w:after="0" w:line="240" w:lineRule="auto"/>
    </w:pPr>
    <w:rPr>
      <w:rFonts w:eastAsia="Arial" w:cs="Times New Roman"/>
      <w:color w:val="000000" w:themeColor="text1"/>
      <w:szCs w:val="24"/>
      <w:lang w:eastAsia="en-US"/>
    </w:rPr>
  </w:style>
  <w:style w:type="paragraph" w:customStyle="1" w:styleId="9E9474B662A0494BA6856D47969CF06C1">
    <w:name w:val="9E9474B662A0494BA6856D47969CF06C1"/>
    <w:rsid w:val="00120418"/>
    <w:pPr>
      <w:spacing w:after="0" w:line="240" w:lineRule="auto"/>
    </w:pPr>
    <w:rPr>
      <w:rFonts w:eastAsia="Arial" w:cs="Times New Roman"/>
      <w:color w:val="000000" w:themeColor="text1"/>
      <w:szCs w:val="24"/>
      <w:lang w:eastAsia="en-US"/>
    </w:rPr>
  </w:style>
  <w:style w:type="paragraph" w:customStyle="1" w:styleId="4D8B23C3EB9F4CDFA1437CDE2B2076611">
    <w:name w:val="4D8B23C3EB9F4CDFA1437CDE2B2076611"/>
    <w:rsid w:val="00120418"/>
    <w:pPr>
      <w:spacing w:after="0" w:line="240" w:lineRule="auto"/>
    </w:pPr>
    <w:rPr>
      <w:rFonts w:eastAsia="Arial" w:cs="Times New Roman"/>
      <w:color w:val="000000" w:themeColor="text1"/>
      <w:szCs w:val="24"/>
      <w:lang w:eastAsia="en-US"/>
    </w:rPr>
  </w:style>
  <w:style w:type="paragraph" w:customStyle="1" w:styleId="E609479CAC2A422DA71ECFBE799FECAC1">
    <w:name w:val="E609479CAC2A422DA71ECFBE799FECAC1"/>
    <w:rsid w:val="00120418"/>
    <w:pPr>
      <w:spacing w:after="0" w:line="240" w:lineRule="auto"/>
    </w:pPr>
    <w:rPr>
      <w:rFonts w:eastAsia="Arial" w:cs="Times New Roman"/>
      <w:color w:val="000000" w:themeColor="text1"/>
      <w:szCs w:val="24"/>
      <w:lang w:eastAsia="en-US"/>
    </w:rPr>
  </w:style>
  <w:style w:type="paragraph" w:customStyle="1" w:styleId="CD089EF357D44D79BFE96E623B9B6E23">
    <w:name w:val="CD089EF357D44D79BFE96E623B9B6E23"/>
    <w:pPr>
      <w:spacing w:line="278" w:lineRule="auto"/>
    </w:pPr>
    <w:rPr>
      <w:kern w:val="2"/>
      <w:sz w:val="24"/>
      <w:szCs w:val="24"/>
      <w14:ligatures w14:val="standardContextual"/>
    </w:rPr>
  </w:style>
  <w:style w:type="paragraph" w:customStyle="1" w:styleId="ABF4272E7FD04FAC8BCB80BEA9171BB5">
    <w:name w:val="ABF4272E7FD04FAC8BCB80BEA9171BB5"/>
    <w:pPr>
      <w:spacing w:line="278" w:lineRule="auto"/>
    </w:pPr>
    <w:rPr>
      <w:kern w:val="2"/>
      <w:sz w:val="24"/>
      <w:szCs w:val="24"/>
      <w14:ligatures w14:val="standardContextual"/>
    </w:rPr>
  </w:style>
  <w:style w:type="paragraph" w:customStyle="1" w:styleId="DCE63C9136AE4CEDA812950E165FCC75">
    <w:name w:val="DCE63C9136AE4CEDA812950E165FCC75"/>
    <w:pPr>
      <w:spacing w:line="278" w:lineRule="auto"/>
    </w:pPr>
    <w:rPr>
      <w:kern w:val="2"/>
      <w:sz w:val="24"/>
      <w:szCs w:val="24"/>
      <w14:ligatures w14:val="standardContextual"/>
    </w:rPr>
  </w:style>
  <w:style w:type="paragraph" w:customStyle="1" w:styleId="0621711D10324FEA84768192F33AE4BC">
    <w:name w:val="0621711D10324FEA84768192F33AE4BC"/>
    <w:pPr>
      <w:spacing w:line="278" w:lineRule="auto"/>
    </w:pPr>
    <w:rPr>
      <w:kern w:val="2"/>
      <w:sz w:val="24"/>
      <w:szCs w:val="24"/>
      <w14:ligatures w14:val="standardContextual"/>
    </w:rPr>
  </w:style>
  <w:style w:type="paragraph" w:customStyle="1" w:styleId="CAA7704CE8744E87A99646E0B90EFB82">
    <w:name w:val="CAA7704CE8744E87A99646E0B90EFB82"/>
    <w:pPr>
      <w:spacing w:line="278" w:lineRule="auto"/>
    </w:pPr>
    <w:rPr>
      <w:kern w:val="2"/>
      <w:sz w:val="24"/>
      <w:szCs w:val="24"/>
      <w14:ligatures w14:val="standardContextual"/>
    </w:rPr>
  </w:style>
  <w:style w:type="paragraph" w:customStyle="1" w:styleId="73A54533B70F4F70BAF19FFC15BC4090">
    <w:name w:val="73A54533B70F4F70BAF19FFC15BC4090"/>
    <w:pPr>
      <w:spacing w:line="278" w:lineRule="auto"/>
    </w:pPr>
    <w:rPr>
      <w:kern w:val="2"/>
      <w:sz w:val="24"/>
      <w:szCs w:val="24"/>
      <w14:ligatures w14:val="standardContextual"/>
    </w:rPr>
  </w:style>
  <w:style w:type="paragraph" w:customStyle="1" w:styleId="EFFC3ADC219F4CCD897E0BA24200F485">
    <w:name w:val="EFFC3ADC219F4CCD897E0BA24200F485"/>
    <w:pPr>
      <w:spacing w:line="278" w:lineRule="auto"/>
    </w:pPr>
    <w:rPr>
      <w:kern w:val="2"/>
      <w:sz w:val="24"/>
      <w:szCs w:val="24"/>
      <w14:ligatures w14:val="standardContextual"/>
    </w:rPr>
  </w:style>
  <w:style w:type="paragraph" w:customStyle="1" w:styleId="BF80EBB30DE342D8BB17CABEC92A6CEE">
    <w:name w:val="BF80EBB30DE342D8BB17CABEC92A6CEE"/>
    <w:pPr>
      <w:spacing w:line="278" w:lineRule="auto"/>
    </w:pPr>
    <w:rPr>
      <w:kern w:val="2"/>
      <w:sz w:val="24"/>
      <w:szCs w:val="24"/>
      <w14:ligatures w14:val="standardContextual"/>
    </w:rPr>
  </w:style>
  <w:style w:type="paragraph" w:customStyle="1" w:styleId="F357942EA00048E695116EF4DDCEBF07">
    <w:name w:val="F357942EA00048E695116EF4DDCEBF07"/>
    <w:rsid w:val="003C3AC4"/>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 Corporate">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B8C1"/>
      </a:accent6>
      <a:hlink>
        <a:srgbClr val="22272B"/>
      </a:hlink>
      <a:folHlink>
        <a:srgbClr val="22272B"/>
      </a:folHlink>
    </a:clrScheme>
    <a:fontScheme name="NSW Health">
      <a:majorFont>
        <a:latin typeface="Arial Bold"/>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
  <CompanyPhone/>
  <CompanyFax/>
  <CompanyEmail>www.health.nsw.gov.au</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F319C93C346524FBDDA7D056A4EEBAF" ma:contentTypeVersion="3" ma:contentTypeDescription="Create a new document." ma:contentTypeScope="" ma:versionID="cf265a6d128d8f486d50852e0ff9f71d">
  <xsd:schema xmlns:xsd="http://www.w3.org/2001/XMLSchema" xmlns:xs="http://www.w3.org/2001/XMLSchema" xmlns:p="http://schemas.microsoft.com/office/2006/metadata/properties" xmlns:ns2="67047824-376b-4c19-af86-35c4198d9632" targetNamespace="http://schemas.microsoft.com/office/2006/metadata/properties" ma:root="true" ma:fieldsID="02ac7665336609e962d389be3c706b12" ns2:_="">
    <xsd:import namespace="67047824-376b-4c19-af86-35c4198d963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047824-376b-4c19-af86-35c4198d96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C848F2-8D09-4104-BE49-4F648FC71260}">
  <ds:schemaRefs>
    <ds:schemaRef ds:uri="http://schemas.microsoft.com/sharepoint/v3/contenttype/forms"/>
  </ds:schemaRefs>
</ds:datastoreItem>
</file>

<file path=customXml/itemProps3.xml><?xml version="1.0" encoding="utf-8"?>
<ds:datastoreItem xmlns:ds="http://schemas.openxmlformats.org/officeDocument/2006/customXml" ds:itemID="{DFCF2DE7-6EE5-4D1D-A57B-ABC8045954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047824-376b-4c19-af86-35c4198d96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D64932-9A26-4E3E-BF77-D02F0D8C9ED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19</Pages>
  <Words>1936</Words>
  <Characters>11037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12948</CharactersWithSpaces>
  <SharedDoc>false</SharedDoc>
  <HLinks>
    <vt:vector size="162" baseType="variant">
      <vt:variant>
        <vt:i4>8126501</vt:i4>
      </vt:variant>
      <vt:variant>
        <vt:i4>156</vt:i4>
      </vt:variant>
      <vt:variant>
        <vt:i4>0</vt:i4>
      </vt:variant>
      <vt:variant>
        <vt:i4>5</vt:i4>
      </vt:variant>
      <vt:variant>
        <vt:lpwstr>https://www.tenders.nsw.gov.au/</vt:lpwstr>
      </vt:variant>
      <vt:variant>
        <vt:lpwstr/>
      </vt:variant>
      <vt:variant>
        <vt:i4>8126501</vt:i4>
      </vt:variant>
      <vt:variant>
        <vt:i4>153</vt:i4>
      </vt:variant>
      <vt:variant>
        <vt:i4>0</vt:i4>
      </vt:variant>
      <vt:variant>
        <vt:i4>5</vt:i4>
      </vt:variant>
      <vt:variant>
        <vt:lpwstr>https://www.tenders.nsw.gov.au/</vt:lpwstr>
      </vt:variant>
      <vt:variant>
        <vt:lpwstr/>
      </vt:variant>
      <vt:variant>
        <vt:i4>8126501</vt:i4>
      </vt:variant>
      <vt:variant>
        <vt:i4>147</vt:i4>
      </vt:variant>
      <vt:variant>
        <vt:i4>0</vt:i4>
      </vt:variant>
      <vt:variant>
        <vt:i4>5</vt:i4>
      </vt:variant>
      <vt:variant>
        <vt:lpwstr>https://www.tenders.nsw.gov.au/</vt:lpwstr>
      </vt:variant>
      <vt:variant>
        <vt:lpwstr/>
      </vt:variant>
      <vt:variant>
        <vt:i4>1310771</vt:i4>
      </vt:variant>
      <vt:variant>
        <vt:i4>140</vt:i4>
      </vt:variant>
      <vt:variant>
        <vt:i4>0</vt:i4>
      </vt:variant>
      <vt:variant>
        <vt:i4>5</vt:i4>
      </vt:variant>
      <vt:variant>
        <vt:lpwstr/>
      </vt:variant>
      <vt:variant>
        <vt:lpwstr>_Toc117254043</vt:lpwstr>
      </vt:variant>
      <vt:variant>
        <vt:i4>1310771</vt:i4>
      </vt:variant>
      <vt:variant>
        <vt:i4>134</vt:i4>
      </vt:variant>
      <vt:variant>
        <vt:i4>0</vt:i4>
      </vt:variant>
      <vt:variant>
        <vt:i4>5</vt:i4>
      </vt:variant>
      <vt:variant>
        <vt:lpwstr/>
      </vt:variant>
      <vt:variant>
        <vt:lpwstr>_Toc117254042</vt:lpwstr>
      </vt:variant>
      <vt:variant>
        <vt:i4>1310771</vt:i4>
      </vt:variant>
      <vt:variant>
        <vt:i4>128</vt:i4>
      </vt:variant>
      <vt:variant>
        <vt:i4>0</vt:i4>
      </vt:variant>
      <vt:variant>
        <vt:i4>5</vt:i4>
      </vt:variant>
      <vt:variant>
        <vt:lpwstr/>
      </vt:variant>
      <vt:variant>
        <vt:lpwstr>_Toc117254041</vt:lpwstr>
      </vt:variant>
      <vt:variant>
        <vt:i4>1310771</vt:i4>
      </vt:variant>
      <vt:variant>
        <vt:i4>122</vt:i4>
      </vt:variant>
      <vt:variant>
        <vt:i4>0</vt:i4>
      </vt:variant>
      <vt:variant>
        <vt:i4>5</vt:i4>
      </vt:variant>
      <vt:variant>
        <vt:lpwstr/>
      </vt:variant>
      <vt:variant>
        <vt:lpwstr>_Toc117254040</vt:lpwstr>
      </vt:variant>
      <vt:variant>
        <vt:i4>1245235</vt:i4>
      </vt:variant>
      <vt:variant>
        <vt:i4>116</vt:i4>
      </vt:variant>
      <vt:variant>
        <vt:i4>0</vt:i4>
      </vt:variant>
      <vt:variant>
        <vt:i4>5</vt:i4>
      </vt:variant>
      <vt:variant>
        <vt:lpwstr/>
      </vt:variant>
      <vt:variant>
        <vt:lpwstr>_Toc117254039</vt:lpwstr>
      </vt:variant>
      <vt:variant>
        <vt:i4>1245235</vt:i4>
      </vt:variant>
      <vt:variant>
        <vt:i4>110</vt:i4>
      </vt:variant>
      <vt:variant>
        <vt:i4>0</vt:i4>
      </vt:variant>
      <vt:variant>
        <vt:i4>5</vt:i4>
      </vt:variant>
      <vt:variant>
        <vt:lpwstr/>
      </vt:variant>
      <vt:variant>
        <vt:lpwstr>_Toc117254038</vt:lpwstr>
      </vt:variant>
      <vt:variant>
        <vt:i4>1245235</vt:i4>
      </vt:variant>
      <vt:variant>
        <vt:i4>104</vt:i4>
      </vt:variant>
      <vt:variant>
        <vt:i4>0</vt:i4>
      </vt:variant>
      <vt:variant>
        <vt:i4>5</vt:i4>
      </vt:variant>
      <vt:variant>
        <vt:lpwstr/>
      </vt:variant>
      <vt:variant>
        <vt:lpwstr>_Toc117254037</vt:lpwstr>
      </vt:variant>
      <vt:variant>
        <vt:i4>1245235</vt:i4>
      </vt:variant>
      <vt:variant>
        <vt:i4>98</vt:i4>
      </vt:variant>
      <vt:variant>
        <vt:i4>0</vt:i4>
      </vt:variant>
      <vt:variant>
        <vt:i4>5</vt:i4>
      </vt:variant>
      <vt:variant>
        <vt:lpwstr/>
      </vt:variant>
      <vt:variant>
        <vt:lpwstr>_Toc117254036</vt:lpwstr>
      </vt:variant>
      <vt:variant>
        <vt:i4>1245235</vt:i4>
      </vt:variant>
      <vt:variant>
        <vt:i4>92</vt:i4>
      </vt:variant>
      <vt:variant>
        <vt:i4>0</vt:i4>
      </vt:variant>
      <vt:variant>
        <vt:i4>5</vt:i4>
      </vt:variant>
      <vt:variant>
        <vt:lpwstr/>
      </vt:variant>
      <vt:variant>
        <vt:lpwstr>_Toc117254035</vt:lpwstr>
      </vt:variant>
      <vt:variant>
        <vt:i4>1245235</vt:i4>
      </vt:variant>
      <vt:variant>
        <vt:i4>86</vt:i4>
      </vt:variant>
      <vt:variant>
        <vt:i4>0</vt:i4>
      </vt:variant>
      <vt:variant>
        <vt:i4>5</vt:i4>
      </vt:variant>
      <vt:variant>
        <vt:lpwstr/>
      </vt:variant>
      <vt:variant>
        <vt:lpwstr>_Toc117254034</vt:lpwstr>
      </vt:variant>
      <vt:variant>
        <vt:i4>1245235</vt:i4>
      </vt:variant>
      <vt:variant>
        <vt:i4>80</vt:i4>
      </vt:variant>
      <vt:variant>
        <vt:i4>0</vt:i4>
      </vt:variant>
      <vt:variant>
        <vt:i4>5</vt:i4>
      </vt:variant>
      <vt:variant>
        <vt:lpwstr/>
      </vt:variant>
      <vt:variant>
        <vt:lpwstr>_Toc117254033</vt:lpwstr>
      </vt:variant>
      <vt:variant>
        <vt:i4>1245235</vt:i4>
      </vt:variant>
      <vt:variant>
        <vt:i4>74</vt:i4>
      </vt:variant>
      <vt:variant>
        <vt:i4>0</vt:i4>
      </vt:variant>
      <vt:variant>
        <vt:i4>5</vt:i4>
      </vt:variant>
      <vt:variant>
        <vt:lpwstr/>
      </vt:variant>
      <vt:variant>
        <vt:lpwstr>_Toc117254032</vt:lpwstr>
      </vt:variant>
      <vt:variant>
        <vt:i4>1245235</vt:i4>
      </vt:variant>
      <vt:variant>
        <vt:i4>68</vt:i4>
      </vt:variant>
      <vt:variant>
        <vt:i4>0</vt:i4>
      </vt:variant>
      <vt:variant>
        <vt:i4>5</vt:i4>
      </vt:variant>
      <vt:variant>
        <vt:lpwstr/>
      </vt:variant>
      <vt:variant>
        <vt:lpwstr>_Toc117254031</vt:lpwstr>
      </vt:variant>
      <vt:variant>
        <vt:i4>1245235</vt:i4>
      </vt:variant>
      <vt:variant>
        <vt:i4>62</vt:i4>
      </vt:variant>
      <vt:variant>
        <vt:i4>0</vt:i4>
      </vt:variant>
      <vt:variant>
        <vt:i4>5</vt:i4>
      </vt:variant>
      <vt:variant>
        <vt:lpwstr/>
      </vt:variant>
      <vt:variant>
        <vt:lpwstr>_Toc117254030</vt:lpwstr>
      </vt:variant>
      <vt:variant>
        <vt:i4>1179699</vt:i4>
      </vt:variant>
      <vt:variant>
        <vt:i4>56</vt:i4>
      </vt:variant>
      <vt:variant>
        <vt:i4>0</vt:i4>
      </vt:variant>
      <vt:variant>
        <vt:i4>5</vt:i4>
      </vt:variant>
      <vt:variant>
        <vt:lpwstr/>
      </vt:variant>
      <vt:variant>
        <vt:lpwstr>_Toc117254029</vt:lpwstr>
      </vt:variant>
      <vt:variant>
        <vt:i4>1179699</vt:i4>
      </vt:variant>
      <vt:variant>
        <vt:i4>50</vt:i4>
      </vt:variant>
      <vt:variant>
        <vt:i4>0</vt:i4>
      </vt:variant>
      <vt:variant>
        <vt:i4>5</vt:i4>
      </vt:variant>
      <vt:variant>
        <vt:lpwstr/>
      </vt:variant>
      <vt:variant>
        <vt:lpwstr>_Toc117254028</vt:lpwstr>
      </vt:variant>
      <vt:variant>
        <vt:i4>1179699</vt:i4>
      </vt:variant>
      <vt:variant>
        <vt:i4>44</vt:i4>
      </vt:variant>
      <vt:variant>
        <vt:i4>0</vt:i4>
      </vt:variant>
      <vt:variant>
        <vt:i4>5</vt:i4>
      </vt:variant>
      <vt:variant>
        <vt:lpwstr/>
      </vt:variant>
      <vt:variant>
        <vt:lpwstr>_Toc117254027</vt:lpwstr>
      </vt:variant>
      <vt:variant>
        <vt:i4>1179699</vt:i4>
      </vt:variant>
      <vt:variant>
        <vt:i4>38</vt:i4>
      </vt:variant>
      <vt:variant>
        <vt:i4>0</vt:i4>
      </vt:variant>
      <vt:variant>
        <vt:i4>5</vt:i4>
      </vt:variant>
      <vt:variant>
        <vt:lpwstr/>
      </vt:variant>
      <vt:variant>
        <vt:lpwstr>_Toc117254026</vt:lpwstr>
      </vt:variant>
      <vt:variant>
        <vt:i4>1179699</vt:i4>
      </vt:variant>
      <vt:variant>
        <vt:i4>32</vt:i4>
      </vt:variant>
      <vt:variant>
        <vt:i4>0</vt:i4>
      </vt:variant>
      <vt:variant>
        <vt:i4>5</vt:i4>
      </vt:variant>
      <vt:variant>
        <vt:lpwstr/>
      </vt:variant>
      <vt:variant>
        <vt:lpwstr>_Toc117254025</vt:lpwstr>
      </vt:variant>
      <vt:variant>
        <vt:i4>1179699</vt:i4>
      </vt:variant>
      <vt:variant>
        <vt:i4>26</vt:i4>
      </vt:variant>
      <vt:variant>
        <vt:i4>0</vt:i4>
      </vt:variant>
      <vt:variant>
        <vt:i4>5</vt:i4>
      </vt:variant>
      <vt:variant>
        <vt:lpwstr/>
      </vt:variant>
      <vt:variant>
        <vt:lpwstr>_Toc117254024</vt:lpwstr>
      </vt:variant>
      <vt:variant>
        <vt:i4>1179699</vt:i4>
      </vt:variant>
      <vt:variant>
        <vt:i4>20</vt:i4>
      </vt:variant>
      <vt:variant>
        <vt:i4>0</vt:i4>
      </vt:variant>
      <vt:variant>
        <vt:i4>5</vt:i4>
      </vt:variant>
      <vt:variant>
        <vt:lpwstr/>
      </vt:variant>
      <vt:variant>
        <vt:lpwstr>_Toc117254023</vt:lpwstr>
      </vt:variant>
      <vt:variant>
        <vt:i4>1179699</vt:i4>
      </vt:variant>
      <vt:variant>
        <vt:i4>14</vt:i4>
      </vt:variant>
      <vt:variant>
        <vt:i4>0</vt:i4>
      </vt:variant>
      <vt:variant>
        <vt:i4>5</vt:i4>
      </vt:variant>
      <vt:variant>
        <vt:lpwstr/>
      </vt:variant>
      <vt:variant>
        <vt:lpwstr>_Toc117254022</vt:lpwstr>
      </vt:variant>
      <vt:variant>
        <vt:i4>1179699</vt:i4>
      </vt:variant>
      <vt:variant>
        <vt:i4>8</vt:i4>
      </vt:variant>
      <vt:variant>
        <vt:i4>0</vt:i4>
      </vt:variant>
      <vt:variant>
        <vt:i4>5</vt:i4>
      </vt:variant>
      <vt:variant>
        <vt:lpwstr/>
      </vt:variant>
      <vt:variant>
        <vt:lpwstr>_Toc117254021</vt:lpwstr>
      </vt:variant>
      <vt:variant>
        <vt:i4>1179699</vt:i4>
      </vt:variant>
      <vt:variant>
        <vt:i4>2</vt:i4>
      </vt:variant>
      <vt:variant>
        <vt:i4>0</vt:i4>
      </vt:variant>
      <vt:variant>
        <vt:i4>5</vt:i4>
      </vt:variant>
      <vt:variant>
        <vt:lpwstr/>
      </vt:variant>
      <vt:variant>
        <vt:lpwstr>_Toc117254020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Lawless</dc:creator>
  <cp:keywords/>
  <dc:description/>
  <cp:lastModifiedBy>Kimberley Van Reyswoud (Ministry of Health)</cp:lastModifiedBy>
  <cp:revision>4</cp:revision>
  <dcterms:created xsi:type="dcterms:W3CDTF">2025-09-10T23:56:00Z</dcterms:created>
  <dcterms:modified xsi:type="dcterms:W3CDTF">2025-09-11T00:14:00Z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0x0101009F319C93C346524FBDDA7D056A4EEBAF</vt:lpwstr>
  </property>
  <property fmtid="{D5CDD505-2E9C-101B-9397-08002B2CF9AE}" pid="3" name="MediaServiceImageTags">
    <vt:lpwstr/>
  </property>
  <property fmtid="{D5CDD505-2E9C-101B-9397-08002B2CF9AE}" pid="4" name="ClassificationContentMarkingHeaderShapeIds">
    <vt:lpwstr>2,3,4,5,7,8,9,a,c,d,e,f,11,12,13,14,15,16</vt:lpwstr>
  </property>
  <property fmtid="{D5CDD505-2E9C-101B-9397-08002B2CF9AE}" pid="5" name="ClassificationContentMarkingHeaderFontProps">
    <vt:lpwstr>#ff0000,12,Calibri</vt:lpwstr>
  </property>
  <property fmtid="{D5CDD505-2E9C-101B-9397-08002B2CF9AE}" pid="6" name="ClassificationContentMarkingHeaderText">
    <vt:lpwstr>OFFICIAL: Sensitive – NSW Government</vt:lpwstr>
  </property>
  <property fmtid="{D5CDD505-2E9C-101B-9397-08002B2CF9AE}" pid="7" name="ClassificationContentMarkingFooterShapeIds">
    <vt:lpwstr>17,18,19,1a,1b,1c,1d,1e,1f,21,22,23,24,25,26,27,28,29</vt:lpwstr>
  </property>
  <property fmtid="{D5CDD505-2E9C-101B-9397-08002B2CF9AE}" pid="8" name="ClassificationContentMarkingFooterFontProps">
    <vt:lpwstr>#ff0000,12,Calibri</vt:lpwstr>
  </property>
  <property fmtid="{D5CDD505-2E9C-101B-9397-08002B2CF9AE}" pid="9" name="ClassificationContentMarkingFooterText">
    <vt:lpwstr>OFFICIAL: Sensitive – NSW Government</vt:lpwstr>
  </property>
  <property fmtid="{D5CDD505-2E9C-101B-9397-08002B2CF9AE}" pid="10" name="MSIP_Label_f04c31a4-4a08-48f5-b596-0fd02ebfa4f0_Enabled">
    <vt:lpwstr>true</vt:lpwstr>
  </property>
  <property fmtid="{D5CDD505-2E9C-101B-9397-08002B2CF9AE}" pid="11" name="MSIP_Label_f04c31a4-4a08-48f5-b596-0fd02ebfa4f0_SetDate">
    <vt:lpwstr>2024-01-15T21:29:43Z</vt:lpwstr>
  </property>
  <property fmtid="{D5CDD505-2E9C-101B-9397-08002B2CF9AE}" pid="12" name="MSIP_Label_f04c31a4-4a08-48f5-b596-0fd02ebfa4f0_Method">
    <vt:lpwstr>Privileged</vt:lpwstr>
  </property>
  <property fmtid="{D5CDD505-2E9C-101B-9397-08002B2CF9AE}" pid="13" name="MSIP_Label_f04c31a4-4a08-48f5-b596-0fd02ebfa4f0_Name">
    <vt:lpwstr>OFFICIAL Sensitive - NSW Government</vt:lpwstr>
  </property>
  <property fmtid="{D5CDD505-2E9C-101B-9397-08002B2CF9AE}" pid="14" name="MSIP_Label_f04c31a4-4a08-48f5-b596-0fd02ebfa4f0_SiteId">
    <vt:lpwstr>a687a7bf-02db-43df-bcbb-e7a8bda611a2</vt:lpwstr>
  </property>
  <property fmtid="{D5CDD505-2E9C-101B-9397-08002B2CF9AE}" pid="15" name="MSIP_Label_f04c31a4-4a08-48f5-b596-0fd02ebfa4f0_ActionId">
    <vt:lpwstr>532ceaeb-ebce-4517-9573-2d2347f02e76</vt:lpwstr>
  </property>
  <property fmtid="{D5CDD505-2E9C-101B-9397-08002B2CF9AE}" pid="16" name="MSIP_Label_f04c31a4-4a08-48f5-b596-0fd02ebfa4f0_ContentBits">
    <vt:lpwstr>3</vt:lpwstr>
  </property>
</Properties>
</file>